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C26" w:rsidRPr="009F54CC" w:rsidRDefault="00602347" w:rsidP="009F54CC">
      <w:pPr>
        <w:pStyle w:val="NoSpacing"/>
        <w:jc w:val="center"/>
        <w:rPr>
          <w:rFonts w:ascii="Constantia" w:hAnsi="Constantia"/>
          <w:b/>
          <w:smallCaps/>
          <w:sz w:val="36"/>
          <w:szCs w:val="36"/>
        </w:rPr>
      </w:pPr>
      <w:bookmarkStart w:id="0" w:name="_GoBack"/>
      <w:bookmarkEnd w:id="0"/>
      <w:r w:rsidRPr="00D064B4">
        <w:rPr>
          <w:rFonts w:ascii="Constantia" w:hAnsi="Constantia"/>
          <w:b/>
          <w:smallCaps/>
          <w:sz w:val="36"/>
          <w:szCs w:val="36"/>
        </w:rPr>
        <w:t>Ascension &amp; St. George’s</w:t>
      </w:r>
    </w:p>
    <w:p w:rsidR="00602347" w:rsidRDefault="001E4C26" w:rsidP="007403F0">
      <w:pPr>
        <w:pStyle w:val="NoSpacing"/>
        <w:jc w:val="center"/>
        <w:rPr>
          <w:rFonts w:ascii="Constantia" w:hAnsi="Constantia"/>
          <w:b/>
          <w:caps/>
          <w:sz w:val="24"/>
          <w:szCs w:val="24"/>
        </w:rPr>
      </w:pPr>
      <w:r w:rsidRPr="00D064B4">
        <w:rPr>
          <w:rFonts w:ascii="Constantia" w:hAnsi="Constantia"/>
          <w:b/>
          <w:caps/>
          <w:sz w:val="24"/>
          <w:szCs w:val="24"/>
        </w:rPr>
        <w:t>Rector Position Description</w:t>
      </w:r>
    </w:p>
    <w:p w:rsidR="004E41FE" w:rsidRDefault="004E41FE" w:rsidP="007403F0">
      <w:pPr>
        <w:pStyle w:val="NoSpacing"/>
        <w:jc w:val="center"/>
        <w:rPr>
          <w:rFonts w:ascii="Constantia" w:hAnsi="Constantia"/>
          <w:b/>
          <w:caps/>
          <w:sz w:val="24"/>
          <w:szCs w:val="24"/>
        </w:rPr>
      </w:pPr>
    </w:p>
    <w:p w:rsidR="004E41FE" w:rsidRPr="007403F0" w:rsidRDefault="004E41FE" w:rsidP="007403F0">
      <w:pPr>
        <w:pStyle w:val="NoSpacing"/>
        <w:jc w:val="center"/>
        <w:rPr>
          <w:rFonts w:ascii="Constantia" w:hAnsi="Constantia"/>
          <w:b/>
          <w:caps/>
          <w:sz w:val="24"/>
          <w:szCs w:val="24"/>
        </w:rPr>
      </w:pPr>
      <w:r>
        <w:rPr>
          <w:rFonts w:ascii="Constantia" w:hAnsi="Constantia"/>
          <w:b/>
          <w:caps/>
          <w:sz w:val="24"/>
          <w:szCs w:val="24"/>
        </w:rPr>
        <w:t>Appendices: resources from book of common prayer &amp; canons</w:t>
      </w:r>
    </w:p>
    <w:p w:rsidR="0016512E" w:rsidRDefault="0016512E" w:rsidP="0016512E">
      <w:pPr>
        <w:pStyle w:val="NoSpacing"/>
        <w:rPr>
          <w:rFonts w:ascii="Constantia" w:hAnsi="Constantia"/>
          <w:b/>
          <w:caps/>
          <w:sz w:val="24"/>
          <w:szCs w:val="24"/>
        </w:rPr>
      </w:pPr>
    </w:p>
    <w:p w:rsidR="00872E7E" w:rsidRPr="00255FDE" w:rsidRDefault="005154D0" w:rsidP="00255FDE">
      <w:pPr>
        <w:pStyle w:val="NoSpacing"/>
        <w:pBdr>
          <w:bottom w:val="single" w:sz="12" w:space="1" w:color="auto"/>
        </w:pBdr>
        <w:rPr>
          <w:rFonts w:ascii="Constantia" w:hAnsi="Constantia"/>
          <w:b/>
          <w:smallCaps/>
          <w:sz w:val="24"/>
          <w:szCs w:val="24"/>
        </w:rPr>
      </w:pPr>
      <w:r>
        <w:rPr>
          <w:rFonts w:ascii="Constantia" w:hAnsi="Constantia"/>
          <w:b/>
          <w:smallCaps/>
          <w:sz w:val="24"/>
          <w:szCs w:val="24"/>
        </w:rPr>
        <w:t xml:space="preserve">From </w:t>
      </w:r>
      <w:r w:rsidR="00872E7E">
        <w:rPr>
          <w:rFonts w:ascii="Constantia" w:hAnsi="Constantia"/>
          <w:b/>
          <w:smallCaps/>
          <w:sz w:val="24"/>
          <w:szCs w:val="24"/>
        </w:rPr>
        <w:t xml:space="preserve">An Outline of the Faith, Commonly called </w:t>
      </w:r>
      <w:r w:rsidR="00255FDE">
        <w:rPr>
          <w:rFonts w:ascii="Constantia" w:hAnsi="Constantia"/>
          <w:b/>
          <w:smallCaps/>
          <w:sz w:val="24"/>
          <w:szCs w:val="24"/>
        </w:rPr>
        <w:t>the Catechism</w:t>
      </w:r>
    </w:p>
    <w:tbl>
      <w:tblPr>
        <w:tblW w:w="5000" w:type="pct"/>
        <w:tblCellMar>
          <w:left w:w="0" w:type="dxa"/>
          <w:right w:w="0" w:type="dxa"/>
        </w:tblCellMar>
        <w:tblLook w:val="04A0" w:firstRow="1" w:lastRow="0" w:firstColumn="1" w:lastColumn="0" w:noHBand="0" w:noVBand="1"/>
      </w:tblPr>
      <w:tblGrid>
        <w:gridCol w:w="374"/>
        <w:gridCol w:w="8986"/>
      </w:tblGrid>
      <w:tr w:rsidR="00872E7E" w:rsidRPr="005909B0" w:rsidTr="00872E7E">
        <w:tc>
          <w:tcPr>
            <w:tcW w:w="200" w:type="pct"/>
            <w:hideMark/>
          </w:tcPr>
          <w:p w:rsidR="00255FDE" w:rsidRPr="005909B0" w:rsidRDefault="00255FDE" w:rsidP="00255FDE">
            <w:pPr>
              <w:pStyle w:val="NoSpacing"/>
              <w:rPr>
                <w:rFonts w:ascii="Constantia" w:eastAsia="Times New Roman" w:hAnsi="Constantia"/>
                <w:b/>
                <w:i/>
                <w:sz w:val="20"/>
                <w:szCs w:val="20"/>
              </w:rPr>
            </w:pPr>
          </w:p>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Q.</w:t>
            </w:r>
          </w:p>
        </w:tc>
        <w:tc>
          <w:tcPr>
            <w:tcW w:w="4800" w:type="pct"/>
            <w:vAlign w:val="center"/>
            <w:hideMark/>
          </w:tcPr>
          <w:p w:rsidR="00255FDE" w:rsidRPr="005909B0" w:rsidRDefault="00255FDE" w:rsidP="00255FDE">
            <w:pPr>
              <w:pStyle w:val="NoSpacing"/>
              <w:rPr>
                <w:rFonts w:ascii="Constantia" w:eastAsia="Times New Roman" w:hAnsi="Constantia"/>
                <w:sz w:val="20"/>
                <w:szCs w:val="20"/>
              </w:rPr>
            </w:pPr>
          </w:p>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What is the Church?</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A.</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The Church is the community of the New Covenant.</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Q.</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How is the Church described in the Bible?</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A.</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The Church is descri</w:t>
            </w:r>
            <w:r w:rsidR="00255FDE" w:rsidRPr="005909B0">
              <w:rPr>
                <w:rFonts w:ascii="Constantia" w:eastAsia="Times New Roman" w:hAnsi="Constantia"/>
                <w:sz w:val="20"/>
                <w:szCs w:val="20"/>
              </w:rPr>
              <w:t xml:space="preserve">bed as the Body of which Jesus </w:t>
            </w:r>
            <w:r w:rsidRPr="005909B0">
              <w:rPr>
                <w:rFonts w:ascii="Constantia" w:eastAsia="Times New Roman" w:hAnsi="Constantia"/>
                <w:sz w:val="20"/>
                <w:szCs w:val="20"/>
              </w:rPr>
              <w:t>Christ is the Head and of which all baptized persons are members. It is called the People of God, the New Israel, a holy nation, a royal priesthood, and the</w:t>
            </w:r>
            <w:r w:rsidR="00255FDE" w:rsidRPr="005909B0">
              <w:rPr>
                <w:rFonts w:ascii="Constantia" w:eastAsia="Times New Roman" w:hAnsi="Constantia"/>
                <w:sz w:val="20"/>
                <w:szCs w:val="20"/>
              </w:rPr>
              <w:t xml:space="preserve"> pillar and </w:t>
            </w:r>
            <w:r w:rsidRPr="005909B0">
              <w:rPr>
                <w:rFonts w:ascii="Constantia" w:eastAsia="Times New Roman" w:hAnsi="Constantia"/>
                <w:sz w:val="20"/>
                <w:szCs w:val="20"/>
              </w:rPr>
              <w:t>ground of truth.</w:t>
            </w:r>
            <w:r w:rsidR="00255FDE" w:rsidRPr="005909B0">
              <w:rPr>
                <w:rFonts w:ascii="Constantia" w:eastAsia="Times New Roman" w:hAnsi="Constantia"/>
                <w:sz w:val="20"/>
                <w:szCs w:val="20"/>
              </w:rPr>
              <w:t xml:space="preserve"> …</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p>
        </w:tc>
      </w:tr>
    </w:tbl>
    <w:p w:rsidR="00872E7E" w:rsidRPr="005909B0" w:rsidRDefault="00872E7E" w:rsidP="00255FDE">
      <w:pPr>
        <w:pStyle w:val="NoSpacing"/>
        <w:rPr>
          <w:rFonts w:ascii="Constantia" w:eastAsia="Times New Roman" w:hAnsi="Constantia"/>
          <w:sz w:val="20"/>
          <w:szCs w:val="20"/>
        </w:rPr>
      </w:pPr>
    </w:p>
    <w:tbl>
      <w:tblPr>
        <w:tblW w:w="5000" w:type="pct"/>
        <w:tblCellMar>
          <w:left w:w="0" w:type="dxa"/>
          <w:right w:w="0" w:type="dxa"/>
        </w:tblCellMar>
        <w:tblLook w:val="04A0" w:firstRow="1" w:lastRow="0" w:firstColumn="1" w:lastColumn="0" w:noHBand="0" w:noVBand="1"/>
      </w:tblPr>
      <w:tblGrid>
        <w:gridCol w:w="374"/>
        <w:gridCol w:w="8986"/>
      </w:tblGrid>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Q.</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What is the mission of the Church?</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A.</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The mission of the Chur</w:t>
            </w:r>
            <w:r w:rsidR="00255FDE" w:rsidRPr="005909B0">
              <w:rPr>
                <w:rFonts w:ascii="Constantia" w:eastAsia="Times New Roman" w:hAnsi="Constantia"/>
                <w:sz w:val="20"/>
                <w:szCs w:val="20"/>
              </w:rPr>
              <w:t xml:space="preserve">ch is to restore all people to </w:t>
            </w:r>
            <w:r w:rsidRPr="005909B0">
              <w:rPr>
                <w:rFonts w:ascii="Constantia" w:eastAsia="Times New Roman" w:hAnsi="Constantia"/>
                <w:sz w:val="20"/>
                <w:szCs w:val="20"/>
              </w:rPr>
              <w:t>unity with God and each other in Christ.</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Q.</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How does the Church pursue its mission?</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A.</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The Church pursu</w:t>
            </w:r>
            <w:r w:rsidR="00255FDE" w:rsidRPr="005909B0">
              <w:rPr>
                <w:rFonts w:ascii="Constantia" w:eastAsia="Times New Roman" w:hAnsi="Constantia"/>
                <w:sz w:val="20"/>
                <w:szCs w:val="20"/>
              </w:rPr>
              <w:t>es its mission as it prays and w</w:t>
            </w:r>
            <w:r w:rsidRPr="005909B0">
              <w:rPr>
                <w:rFonts w:ascii="Constantia" w:eastAsia="Times New Roman" w:hAnsi="Constantia"/>
                <w:sz w:val="20"/>
                <w:szCs w:val="20"/>
              </w:rPr>
              <w:t>orships, proclaims the</w:t>
            </w:r>
            <w:r w:rsidR="00255FDE" w:rsidRPr="005909B0">
              <w:rPr>
                <w:rFonts w:ascii="Constantia" w:eastAsia="Times New Roman" w:hAnsi="Constantia"/>
                <w:sz w:val="20"/>
                <w:szCs w:val="20"/>
              </w:rPr>
              <w:t xml:space="preserve"> Gospel, and promotes justice, </w:t>
            </w:r>
            <w:r w:rsidRPr="005909B0">
              <w:rPr>
                <w:rFonts w:ascii="Constantia" w:eastAsia="Times New Roman" w:hAnsi="Constantia"/>
                <w:sz w:val="20"/>
                <w:szCs w:val="20"/>
              </w:rPr>
              <w:t>peace, and love.</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Q.</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Through whom does the Church carry out its mission?</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A.</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The church carries out it</w:t>
            </w:r>
            <w:r w:rsidR="00255FDE" w:rsidRPr="005909B0">
              <w:rPr>
                <w:rFonts w:ascii="Constantia" w:eastAsia="Times New Roman" w:hAnsi="Constantia"/>
                <w:sz w:val="20"/>
                <w:szCs w:val="20"/>
              </w:rPr>
              <w:t xml:space="preserve">s mission through the ministry </w:t>
            </w:r>
            <w:r w:rsidRPr="005909B0">
              <w:rPr>
                <w:rFonts w:ascii="Constantia" w:eastAsia="Times New Roman" w:hAnsi="Constantia"/>
                <w:sz w:val="20"/>
                <w:szCs w:val="20"/>
              </w:rPr>
              <w:t>of all its members.</w:t>
            </w:r>
          </w:p>
        </w:tc>
      </w:tr>
    </w:tbl>
    <w:p w:rsidR="00872E7E" w:rsidRPr="005909B0" w:rsidRDefault="00872E7E" w:rsidP="00255FDE">
      <w:pPr>
        <w:pStyle w:val="NoSpacing"/>
        <w:rPr>
          <w:rFonts w:ascii="Constantia" w:eastAsia="Times New Roman" w:hAnsi="Constantia"/>
          <w:b/>
          <w:i/>
          <w:sz w:val="20"/>
          <w:szCs w:val="20"/>
        </w:rPr>
      </w:pPr>
      <w:r w:rsidRPr="005909B0">
        <w:rPr>
          <w:rFonts w:ascii="Constantia" w:eastAsia="Times New Roman" w:hAnsi="Constantia"/>
          <w:sz w:val="20"/>
          <w:szCs w:val="20"/>
        </w:rPr>
        <w:br/>
      </w:r>
      <w:r w:rsidRPr="005909B0">
        <w:rPr>
          <w:rFonts w:ascii="Constantia" w:eastAsia="Times New Roman" w:hAnsi="Constantia"/>
          <w:b/>
          <w:i/>
          <w:sz w:val="20"/>
          <w:szCs w:val="20"/>
        </w:rPr>
        <w:t>The Ministry</w:t>
      </w:r>
    </w:p>
    <w:tbl>
      <w:tblPr>
        <w:tblW w:w="5000" w:type="pct"/>
        <w:tblCellMar>
          <w:left w:w="0" w:type="dxa"/>
          <w:right w:w="0" w:type="dxa"/>
        </w:tblCellMar>
        <w:tblLook w:val="04A0" w:firstRow="1" w:lastRow="0" w:firstColumn="1" w:lastColumn="0" w:noHBand="0" w:noVBand="1"/>
      </w:tblPr>
      <w:tblGrid>
        <w:gridCol w:w="374"/>
        <w:gridCol w:w="8986"/>
      </w:tblGrid>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Q.</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Who are the ministers of the Church?</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A.</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The ministers of the Ch</w:t>
            </w:r>
            <w:r w:rsidR="00255FDE" w:rsidRPr="005909B0">
              <w:rPr>
                <w:rFonts w:ascii="Constantia" w:eastAsia="Times New Roman" w:hAnsi="Constantia"/>
                <w:sz w:val="20"/>
                <w:szCs w:val="20"/>
              </w:rPr>
              <w:t xml:space="preserve">urch are lay persons, bishops, </w:t>
            </w:r>
            <w:r w:rsidRPr="005909B0">
              <w:rPr>
                <w:rFonts w:ascii="Constantia" w:eastAsia="Times New Roman" w:hAnsi="Constantia"/>
                <w:sz w:val="20"/>
                <w:szCs w:val="20"/>
              </w:rPr>
              <w:t>priests, and deacons.</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Q.</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What is the ministry of the laity?</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A.</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xml:space="preserve">The ministry of lay persons </w:t>
            </w:r>
            <w:r w:rsidR="00255FDE" w:rsidRPr="005909B0">
              <w:rPr>
                <w:rFonts w:ascii="Constantia" w:eastAsia="Times New Roman" w:hAnsi="Constantia"/>
                <w:sz w:val="20"/>
                <w:szCs w:val="20"/>
              </w:rPr>
              <w:t xml:space="preserve">is to represent Christ and his </w:t>
            </w:r>
            <w:r w:rsidRPr="005909B0">
              <w:rPr>
                <w:rFonts w:ascii="Constantia" w:eastAsia="Times New Roman" w:hAnsi="Constantia"/>
                <w:sz w:val="20"/>
                <w:szCs w:val="20"/>
              </w:rPr>
              <w:t>Church; to bear witnes</w:t>
            </w:r>
            <w:r w:rsidR="00255FDE" w:rsidRPr="005909B0">
              <w:rPr>
                <w:rFonts w:ascii="Constantia" w:eastAsia="Times New Roman" w:hAnsi="Constantia"/>
                <w:sz w:val="20"/>
                <w:szCs w:val="20"/>
              </w:rPr>
              <w:t xml:space="preserve">s to him wherever they may be; </w:t>
            </w:r>
            <w:r w:rsidRPr="005909B0">
              <w:rPr>
                <w:rFonts w:ascii="Constantia" w:eastAsia="Times New Roman" w:hAnsi="Constantia"/>
                <w:sz w:val="20"/>
                <w:szCs w:val="20"/>
              </w:rPr>
              <w:t>and, according to the</w:t>
            </w:r>
            <w:r w:rsidR="00255FDE" w:rsidRPr="005909B0">
              <w:rPr>
                <w:rFonts w:ascii="Constantia" w:eastAsia="Times New Roman" w:hAnsi="Constantia"/>
                <w:sz w:val="20"/>
                <w:szCs w:val="20"/>
              </w:rPr>
              <w:t xml:space="preserve"> gifts given them, to carry on </w:t>
            </w:r>
            <w:r w:rsidRPr="005909B0">
              <w:rPr>
                <w:rFonts w:ascii="Constantia" w:eastAsia="Times New Roman" w:hAnsi="Constantia"/>
                <w:sz w:val="20"/>
                <w:szCs w:val="20"/>
              </w:rPr>
              <w:t>Christ's work of reconcilia</w:t>
            </w:r>
            <w:r w:rsidR="00255FDE" w:rsidRPr="005909B0">
              <w:rPr>
                <w:rFonts w:ascii="Constantia" w:eastAsia="Times New Roman" w:hAnsi="Constantia"/>
                <w:sz w:val="20"/>
                <w:szCs w:val="20"/>
              </w:rPr>
              <w:t xml:space="preserve">tion in the world; and to take </w:t>
            </w:r>
            <w:r w:rsidRPr="005909B0">
              <w:rPr>
                <w:rFonts w:ascii="Constantia" w:eastAsia="Times New Roman" w:hAnsi="Constantia"/>
                <w:sz w:val="20"/>
                <w:szCs w:val="20"/>
              </w:rPr>
              <w:t xml:space="preserve">their place in the life, worship, and governance of the </w:t>
            </w:r>
            <w:r w:rsidRPr="005909B0">
              <w:rPr>
                <w:rFonts w:ascii="Constantia" w:eastAsia="Times New Roman" w:hAnsi="Constantia"/>
                <w:sz w:val="20"/>
                <w:szCs w:val="20"/>
              </w:rPr>
              <w:br/>
              <w:t>Church.</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Q.</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What is the ministry of a bishop?</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A.</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The ministry of a bishop</w:t>
            </w:r>
            <w:r w:rsidR="00255FDE" w:rsidRPr="005909B0">
              <w:rPr>
                <w:rFonts w:ascii="Constantia" w:eastAsia="Times New Roman" w:hAnsi="Constantia"/>
                <w:sz w:val="20"/>
                <w:szCs w:val="20"/>
              </w:rPr>
              <w:t xml:space="preserve"> is to represent Christ and his </w:t>
            </w:r>
            <w:r w:rsidRPr="005909B0">
              <w:rPr>
                <w:rFonts w:ascii="Constantia" w:eastAsia="Times New Roman" w:hAnsi="Constantia"/>
                <w:sz w:val="20"/>
                <w:szCs w:val="20"/>
              </w:rPr>
              <w:t>Church, particularly as apo</w:t>
            </w:r>
            <w:r w:rsidR="00255FDE" w:rsidRPr="005909B0">
              <w:rPr>
                <w:rFonts w:ascii="Constantia" w:eastAsia="Times New Roman" w:hAnsi="Constantia"/>
                <w:sz w:val="20"/>
                <w:szCs w:val="20"/>
              </w:rPr>
              <w:t xml:space="preserve">stle, chief priest, and pastor </w:t>
            </w:r>
            <w:r w:rsidRPr="005909B0">
              <w:rPr>
                <w:rFonts w:ascii="Constantia" w:eastAsia="Times New Roman" w:hAnsi="Constantia"/>
                <w:sz w:val="20"/>
                <w:szCs w:val="20"/>
              </w:rPr>
              <w:t>of a diocese; to guard the faith, unity, and discipline of the whole Church; to pr</w:t>
            </w:r>
            <w:r w:rsidR="00255FDE" w:rsidRPr="005909B0">
              <w:rPr>
                <w:rFonts w:ascii="Constantia" w:eastAsia="Times New Roman" w:hAnsi="Constantia"/>
                <w:sz w:val="20"/>
                <w:szCs w:val="20"/>
              </w:rPr>
              <w:t xml:space="preserve">oclaim the Word of God; to act </w:t>
            </w:r>
            <w:r w:rsidRPr="005909B0">
              <w:rPr>
                <w:rFonts w:ascii="Constantia" w:eastAsia="Times New Roman" w:hAnsi="Constantia"/>
                <w:sz w:val="20"/>
                <w:szCs w:val="20"/>
              </w:rPr>
              <w:t>in Christ's name for the r</w:t>
            </w:r>
            <w:r w:rsidR="00255FDE" w:rsidRPr="005909B0">
              <w:rPr>
                <w:rFonts w:ascii="Constantia" w:eastAsia="Times New Roman" w:hAnsi="Constantia"/>
                <w:sz w:val="20"/>
                <w:szCs w:val="20"/>
              </w:rPr>
              <w:t xml:space="preserve">econciliation of the world and </w:t>
            </w:r>
            <w:r w:rsidRPr="005909B0">
              <w:rPr>
                <w:rFonts w:ascii="Constantia" w:eastAsia="Times New Roman" w:hAnsi="Constantia"/>
                <w:sz w:val="20"/>
                <w:szCs w:val="20"/>
              </w:rPr>
              <w:t>the building up of the C</w:t>
            </w:r>
            <w:r w:rsidR="00255FDE" w:rsidRPr="005909B0">
              <w:rPr>
                <w:rFonts w:ascii="Constantia" w:eastAsia="Times New Roman" w:hAnsi="Constantia"/>
                <w:sz w:val="20"/>
                <w:szCs w:val="20"/>
              </w:rPr>
              <w:t xml:space="preserve">hurch; and to ordain others to </w:t>
            </w:r>
            <w:r w:rsidRPr="005909B0">
              <w:rPr>
                <w:rFonts w:ascii="Constantia" w:eastAsia="Times New Roman" w:hAnsi="Constantia"/>
                <w:sz w:val="20"/>
                <w:szCs w:val="20"/>
              </w:rPr>
              <w:t xml:space="preserve">continue Christ's ministry. </w:t>
            </w:r>
          </w:p>
        </w:tc>
      </w:tr>
    </w:tbl>
    <w:p w:rsidR="00872E7E" w:rsidRPr="005909B0" w:rsidRDefault="00872E7E" w:rsidP="00255FDE">
      <w:pPr>
        <w:pStyle w:val="NoSpacing"/>
        <w:rPr>
          <w:rFonts w:ascii="Constantia" w:eastAsia="Times New Roman" w:hAnsi="Constantia"/>
          <w:sz w:val="20"/>
          <w:szCs w:val="20"/>
        </w:rPr>
      </w:pPr>
    </w:p>
    <w:tbl>
      <w:tblPr>
        <w:tblW w:w="5000" w:type="pct"/>
        <w:tblCellMar>
          <w:left w:w="0" w:type="dxa"/>
          <w:right w:w="0" w:type="dxa"/>
        </w:tblCellMar>
        <w:tblLook w:val="04A0" w:firstRow="1" w:lastRow="0" w:firstColumn="1" w:lastColumn="0" w:noHBand="0" w:noVBand="1"/>
      </w:tblPr>
      <w:tblGrid>
        <w:gridCol w:w="374"/>
        <w:gridCol w:w="8986"/>
      </w:tblGrid>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Q.</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What is the ministry of a priest or presbyter?</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A.</w:t>
            </w:r>
          </w:p>
        </w:tc>
        <w:tc>
          <w:tcPr>
            <w:tcW w:w="4800" w:type="pct"/>
            <w:vAlign w:val="center"/>
            <w:hideMark/>
          </w:tcPr>
          <w:p w:rsidR="00872E7E"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xml:space="preserve">The ministry of a priest </w:t>
            </w:r>
            <w:r w:rsidR="00255FDE" w:rsidRPr="005909B0">
              <w:rPr>
                <w:rFonts w:ascii="Constantia" w:eastAsia="Times New Roman" w:hAnsi="Constantia"/>
                <w:sz w:val="20"/>
                <w:szCs w:val="20"/>
              </w:rPr>
              <w:t xml:space="preserve">is to represent Christ and his </w:t>
            </w:r>
            <w:r w:rsidRPr="005909B0">
              <w:rPr>
                <w:rFonts w:ascii="Constantia" w:eastAsia="Times New Roman" w:hAnsi="Constantia"/>
                <w:sz w:val="20"/>
                <w:szCs w:val="20"/>
              </w:rPr>
              <w:t xml:space="preserve">Church, particularly as </w:t>
            </w:r>
            <w:r w:rsidR="00255FDE" w:rsidRPr="005909B0">
              <w:rPr>
                <w:rFonts w:ascii="Constantia" w:eastAsia="Times New Roman" w:hAnsi="Constantia"/>
                <w:sz w:val="20"/>
                <w:szCs w:val="20"/>
              </w:rPr>
              <w:t xml:space="preserve">pastor to the people; to share </w:t>
            </w:r>
            <w:r w:rsidRPr="005909B0">
              <w:rPr>
                <w:rFonts w:ascii="Constantia" w:eastAsia="Times New Roman" w:hAnsi="Constantia"/>
                <w:sz w:val="20"/>
                <w:szCs w:val="20"/>
              </w:rPr>
              <w:t>with the bishop in the oversee</w:t>
            </w:r>
            <w:r w:rsidR="00255FDE" w:rsidRPr="005909B0">
              <w:rPr>
                <w:rFonts w:ascii="Constantia" w:eastAsia="Times New Roman" w:hAnsi="Constantia"/>
                <w:sz w:val="20"/>
                <w:szCs w:val="20"/>
              </w:rPr>
              <w:t xml:space="preserve">ing of the Church; to proclaim </w:t>
            </w:r>
            <w:r w:rsidRPr="005909B0">
              <w:rPr>
                <w:rFonts w:ascii="Constantia" w:eastAsia="Times New Roman" w:hAnsi="Constantia"/>
                <w:sz w:val="20"/>
                <w:szCs w:val="20"/>
              </w:rPr>
              <w:t>the Gospel; to administer th</w:t>
            </w:r>
            <w:r w:rsidR="00255FDE" w:rsidRPr="005909B0">
              <w:rPr>
                <w:rFonts w:ascii="Constantia" w:eastAsia="Times New Roman" w:hAnsi="Constantia"/>
                <w:sz w:val="20"/>
                <w:szCs w:val="20"/>
              </w:rPr>
              <w:t xml:space="preserve">e sacraments; and to bless and </w:t>
            </w:r>
            <w:r w:rsidRPr="005909B0">
              <w:rPr>
                <w:rFonts w:ascii="Constantia" w:eastAsia="Times New Roman" w:hAnsi="Constantia"/>
                <w:sz w:val="20"/>
                <w:szCs w:val="20"/>
              </w:rPr>
              <w:t>declare pardon in the name of God.</w:t>
            </w:r>
          </w:p>
          <w:p w:rsidR="005909B0" w:rsidRPr="005909B0" w:rsidRDefault="005909B0" w:rsidP="00255FDE">
            <w:pPr>
              <w:pStyle w:val="NoSpacing"/>
              <w:rPr>
                <w:rFonts w:ascii="Constantia" w:eastAsia="Times New Roman" w:hAnsi="Constantia"/>
                <w:sz w:val="20"/>
                <w:szCs w:val="20"/>
              </w:rPr>
            </w:pP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p>
        </w:tc>
        <w:tc>
          <w:tcPr>
            <w:tcW w:w="4800" w:type="pct"/>
            <w:vAlign w:val="center"/>
            <w:hideMark/>
          </w:tcPr>
          <w:p w:rsidR="005909B0" w:rsidRPr="005909B0" w:rsidRDefault="005909B0" w:rsidP="00255FDE">
            <w:pPr>
              <w:pStyle w:val="NoSpacing"/>
              <w:rPr>
                <w:rFonts w:ascii="Constantia" w:eastAsia="Times New Roman" w:hAnsi="Constantia"/>
                <w:sz w:val="20"/>
                <w:szCs w:val="20"/>
              </w:rPr>
            </w:pP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Q.</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What is the ministry of a deacon?</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A.</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xml:space="preserve">The ministry of a deacon </w:t>
            </w:r>
            <w:r w:rsidR="00255FDE" w:rsidRPr="005909B0">
              <w:rPr>
                <w:rFonts w:ascii="Constantia" w:eastAsia="Times New Roman" w:hAnsi="Constantia"/>
                <w:sz w:val="20"/>
                <w:szCs w:val="20"/>
              </w:rPr>
              <w:t xml:space="preserve">is to represent Christ and his </w:t>
            </w:r>
            <w:r w:rsidRPr="005909B0">
              <w:rPr>
                <w:rFonts w:ascii="Constantia" w:eastAsia="Times New Roman" w:hAnsi="Constantia"/>
                <w:sz w:val="20"/>
                <w:szCs w:val="20"/>
              </w:rPr>
              <w:t>Church, particularly as a</w:t>
            </w:r>
            <w:r w:rsidR="00255FDE" w:rsidRPr="005909B0">
              <w:rPr>
                <w:rFonts w:ascii="Constantia" w:eastAsia="Times New Roman" w:hAnsi="Constantia"/>
                <w:sz w:val="20"/>
                <w:szCs w:val="20"/>
              </w:rPr>
              <w:t xml:space="preserve"> servant of those in need; and </w:t>
            </w:r>
            <w:r w:rsidRPr="005909B0">
              <w:rPr>
                <w:rFonts w:ascii="Constantia" w:eastAsia="Times New Roman" w:hAnsi="Constantia"/>
                <w:sz w:val="20"/>
                <w:szCs w:val="20"/>
              </w:rPr>
              <w:t>to assist bishops and prie</w:t>
            </w:r>
            <w:r w:rsidR="00255FDE" w:rsidRPr="005909B0">
              <w:rPr>
                <w:rFonts w:ascii="Constantia" w:eastAsia="Times New Roman" w:hAnsi="Constantia"/>
                <w:sz w:val="20"/>
                <w:szCs w:val="20"/>
              </w:rPr>
              <w:t xml:space="preserve">sts in the proclamation of the </w:t>
            </w:r>
            <w:r w:rsidRPr="005909B0">
              <w:rPr>
                <w:rFonts w:ascii="Constantia" w:eastAsia="Times New Roman" w:hAnsi="Constantia"/>
                <w:sz w:val="20"/>
                <w:szCs w:val="20"/>
              </w:rPr>
              <w:t>Gospel and the administration of the sacraments.</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4800" w:type="pct"/>
            <w:vAlign w:val="center"/>
            <w:hideMark/>
          </w:tcPr>
          <w:p w:rsidR="00872E7E"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 </w:t>
            </w:r>
          </w:p>
          <w:p w:rsidR="005909B0" w:rsidRDefault="005909B0" w:rsidP="00255FDE">
            <w:pPr>
              <w:pStyle w:val="NoSpacing"/>
              <w:rPr>
                <w:rFonts w:ascii="Constantia" w:eastAsia="Times New Roman" w:hAnsi="Constantia"/>
                <w:sz w:val="20"/>
                <w:szCs w:val="20"/>
              </w:rPr>
            </w:pPr>
          </w:p>
          <w:p w:rsidR="005909B0" w:rsidRPr="005909B0" w:rsidRDefault="005909B0" w:rsidP="00255FDE">
            <w:pPr>
              <w:pStyle w:val="NoSpacing"/>
              <w:rPr>
                <w:rFonts w:ascii="Constantia" w:eastAsia="Times New Roman" w:hAnsi="Constantia"/>
                <w:sz w:val="20"/>
                <w:szCs w:val="20"/>
              </w:rPr>
            </w:pP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lastRenderedPageBreak/>
              <w:t>Q.</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What is the duty of all Christians?</w:t>
            </w:r>
          </w:p>
        </w:tc>
      </w:tr>
      <w:tr w:rsidR="00872E7E" w:rsidRPr="005909B0" w:rsidTr="00872E7E">
        <w:tc>
          <w:tcPr>
            <w:tcW w:w="200" w:type="pct"/>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A.</w:t>
            </w:r>
          </w:p>
        </w:tc>
        <w:tc>
          <w:tcPr>
            <w:tcW w:w="4800" w:type="pct"/>
            <w:vAlign w:val="center"/>
            <w:hideMark/>
          </w:tcPr>
          <w:p w:rsidR="00872E7E" w:rsidRPr="005909B0" w:rsidRDefault="00872E7E" w:rsidP="00255FDE">
            <w:pPr>
              <w:pStyle w:val="NoSpacing"/>
              <w:rPr>
                <w:rFonts w:ascii="Constantia" w:eastAsia="Times New Roman" w:hAnsi="Constantia"/>
                <w:sz w:val="20"/>
                <w:szCs w:val="20"/>
              </w:rPr>
            </w:pPr>
            <w:r w:rsidRPr="005909B0">
              <w:rPr>
                <w:rFonts w:ascii="Constantia" w:eastAsia="Times New Roman" w:hAnsi="Constantia"/>
                <w:sz w:val="20"/>
                <w:szCs w:val="20"/>
              </w:rPr>
              <w:t>The duty of all Christian</w:t>
            </w:r>
            <w:r w:rsidR="00255FDE" w:rsidRPr="005909B0">
              <w:rPr>
                <w:rFonts w:ascii="Constantia" w:eastAsia="Times New Roman" w:hAnsi="Constantia"/>
                <w:sz w:val="20"/>
                <w:szCs w:val="20"/>
              </w:rPr>
              <w:t xml:space="preserve">s is to follow Christ; to come </w:t>
            </w:r>
            <w:r w:rsidRPr="005909B0">
              <w:rPr>
                <w:rFonts w:ascii="Constantia" w:eastAsia="Times New Roman" w:hAnsi="Constantia"/>
                <w:sz w:val="20"/>
                <w:szCs w:val="20"/>
              </w:rPr>
              <w:t>together week by week for corporate worship</w:t>
            </w:r>
            <w:r w:rsidR="00255FDE" w:rsidRPr="005909B0">
              <w:rPr>
                <w:rFonts w:ascii="Constantia" w:eastAsia="Times New Roman" w:hAnsi="Constantia"/>
                <w:sz w:val="20"/>
                <w:szCs w:val="20"/>
              </w:rPr>
              <w:t xml:space="preserve">; and to </w:t>
            </w:r>
            <w:r w:rsidRPr="005909B0">
              <w:rPr>
                <w:rFonts w:ascii="Constantia" w:eastAsia="Times New Roman" w:hAnsi="Constantia"/>
                <w:sz w:val="20"/>
                <w:szCs w:val="20"/>
              </w:rPr>
              <w:t>work, pray, and give fo</w:t>
            </w:r>
            <w:r w:rsidR="00255FDE" w:rsidRPr="005909B0">
              <w:rPr>
                <w:rFonts w:ascii="Constantia" w:eastAsia="Times New Roman" w:hAnsi="Constantia"/>
                <w:sz w:val="20"/>
                <w:szCs w:val="20"/>
              </w:rPr>
              <w:t xml:space="preserve">r the spread of the kingdom of </w:t>
            </w:r>
            <w:r w:rsidRPr="005909B0">
              <w:rPr>
                <w:rFonts w:ascii="Constantia" w:eastAsia="Times New Roman" w:hAnsi="Constantia"/>
                <w:sz w:val="20"/>
                <w:szCs w:val="20"/>
              </w:rPr>
              <w:t>God.</w:t>
            </w:r>
          </w:p>
        </w:tc>
      </w:tr>
    </w:tbl>
    <w:p w:rsidR="005154D0" w:rsidRDefault="005154D0" w:rsidP="0016512E">
      <w:pPr>
        <w:pStyle w:val="NoSpacing"/>
        <w:rPr>
          <w:rFonts w:ascii="Constantia" w:hAnsi="Constantia"/>
          <w:b/>
          <w:smallCaps/>
          <w:sz w:val="24"/>
          <w:szCs w:val="24"/>
        </w:rPr>
      </w:pPr>
    </w:p>
    <w:p w:rsidR="005154D0" w:rsidRDefault="005154D0" w:rsidP="0016512E">
      <w:pPr>
        <w:pStyle w:val="NoSpacing"/>
        <w:pBdr>
          <w:bottom w:val="single" w:sz="12" w:space="1" w:color="auto"/>
        </w:pBdr>
        <w:rPr>
          <w:rFonts w:ascii="Constantia" w:hAnsi="Constantia"/>
          <w:b/>
          <w:smallCaps/>
          <w:sz w:val="24"/>
          <w:szCs w:val="24"/>
        </w:rPr>
      </w:pPr>
      <w:r>
        <w:rPr>
          <w:rFonts w:ascii="Constantia" w:hAnsi="Constantia"/>
          <w:b/>
          <w:smallCaps/>
          <w:sz w:val="24"/>
          <w:szCs w:val="24"/>
        </w:rPr>
        <w:t>From the Canons of the Episcopal Church</w:t>
      </w:r>
    </w:p>
    <w:p w:rsidR="00C03381" w:rsidRDefault="00C03381" w:rsidP="00136E05">
      <w:pPr>
        <w:pStyle w:val="NoSpacing"/>
        <w:rPr>
          <w:rFonts w:ascii="Constantia" w:hAnsi="Constantia"/>
          <w:b/>
          <w:sz w:val="22"/>
          <w:szCs w:val="22"/>
        </w:rPr>
      </w:pPr>
    </w:p>
    <w:p w:rsidR="00255FDE" w:rsidRPr="005909B0" w:rsidRDefault="00C03381" w:rsidP="00136E05">
      <w:pPr>
        <w:pStyle w:val="NoSpacing"/>
        <w:rPr>
          <w:rFonts w:ascii="Constantia" w:hAnsi="Constantia"/>
          <w:b/>
          <w:sz w:val="20"/>
          <w:szCs w:val="20"/>
        </w:rPr>
      </w:pPr>
      <w:r w:rsidRPr="005909B0">
        <w:rPr>
          <w:rFonts w:ascii="Constantia" w:hAnsi="Constantia"/>
          <w:b/>
          <w:sz w:val="20"/>
          <w:szCs w:val="20"/>
        </w:rPr>
        <w:t>I.13:</w:t>
      </w:r>
      <w:r w:rsidR="00136E05" w:rsidRPr="005909B0">
        <w:rPr>
          <w:rFonts w:ascii="Constantia" w:hAnsi="Constantia"/>
          <w:b/>
          <w:sz w:val="20"/>
          <w:szCs w:val="20"/>
        </w:rPr>
        <w:t xml:space="preserve"> Of Parishes and Congregations </w:t>
      </w:r>
    </w:p>
    <w:p w:rsidR="00255FDE" w:rsidRPr="005909B0" w:rsidRDefault="00136E05" w:rsidP="00255FDE">
      <w:pPr>
        <w:pStyle w:val="NoSpacing"/>
        <w:ind w:left="720"/>
        <w:rPr>
          <w:rFonts w:ascii="Constantia" w:hAnsi="Constantia"/>
          <w:sz w:val="20"/>
          <w:szCs w:val="20"/>
        </w:rPr>
      </w:pPr>
      <w:r w:rsidRPr="005909B0">
        <w:rPr>
          <w:rFonts w:ascii="Constantia" w:hAnsi="Constantia"/>
          <w:b/>
          <w:i/>
          <w:sz w:val="20"/>
          <w:szCs w:val="20"/>
        </w:rPr>
        <w:t>Sec. 1.</w:t>
      </w:r>
      <w:r w:rsidRPr="005909B0">
        <w:rPr>
          <w:rFonts w:ascii="Constantia" w:hAnsi="Constantia"/>
          <w:sz w:val="20"/>
          <w:szCs w:val="20"/>
        </w:rPr>
        <w:t xml:space="preserve"> Every Congregation of this Church shall belong to the Church in the Diocese in which its place of worship is situated; a Member of the Clergy serving a Cure having Congregations in more than one jurisdiction shall have such rights, including vote, in the Convention of the jurisdiction in which the Member of the Clergy has canonical residence as may be provided in the Canons of that diocese and may be granted seat and voice in the jurisdiction(s) in which the Member of the Clergy does not have canonical residence. </w:t>
      </w:r>
    </w:p>
    <w:p w:rsidR="00255FDE" w:rsidRPr="005909B0" w:rsidRDefault="00255FDE" w:rsidP="00255FDE">
      <w:pPr>
        <w:pStyle w:val="NoSpacing"/>
        <w:ind w:left="720"/>
        <w:rPr>
          <w:rFonts w:ascii="Constantia" w:hAnsi="Constantia"/>
          <w:sz w:val="20"/>
          <w:szCs w:val="20"/>
        </w:rPr>
      </w:pPr>
    </w:p>
    <w:p w:rsidR="00255FDE" w:rsidRPr="005909B0" w:rsidRDefault="00136E05" w:rsidP="00255FDE">
      <w:pPr>
        <w:pStyle w:val="NoSpacing"/>
        <w:ind w:left="720"/>
        <w:rPr>
          <w:rFonts w:ascii="Constantia" w:hAnsi="Constantia"/>
          <w:b/>
          <w:i/>
          <w:sz w:val="20"/>
          <w:szCs w:val="20"/>
        </w:rPr>
      </w:pPr>
      <w:r w:rsidRPr="005909B0">
        <w:rPr>
          <w:rFonts w:ascii="Constantia" w:hAnsi="Constantia"/>
          <w:b/>
          <w:i/>
          <w:sz w:val="20"/>
          <w:szCs w:val="20"/>
        </w:rPr>
        <w:t xml:space="preserve">Sec. 2 </w:t>
      </w:r>
    </w:p>
    <w:p w:rsidR="00255FDE" w:rsidRPr="005909B0" w:rsidRDefault="00136E05" w:rsidP="00255FDE">
      <w:pPr>
        <w:pStyle w:val="NoSpacing"/>
        <w:ind w:left="1440"/>
        <w:rPr>
          <w:rFonts w:ascii="Constantia" w:hAnsi="Constantia"/>
          <w:sz w:val="20"/>
          <w:szCs w:val="20"/>
        </w:rPr>
      </w:pPr>
      <w:r w:rsidRPr="005909B0">
        <w:rPr>
          <w:rFonts w:ascii="Constantia" w:hAnsi="Constantia"/>
          <w:sz w:val="20"/>
          <w:szCs w:val="20"/>
        </w:rPr>
        <w:t xml:space="preserve">(a) The ascertainment and defining of the boundaries of existing Parishes or Parochial Cures, as well as the establishment of a new Parish or Congregation, and the formation of a new Parish within the limits of any other Parish, is left to the action of the several Diocesan Conventions. </w:t>
      </w:r>
    </w:p>
    <w:p w:rsidR="00255FDE" w:rsidRPr="005909B0" w:rsidRDefault="00255FDE" w:rsidP="00255FDE">
      <w:pPr>
        <w:pStyle w:val="NoSpacing"/>
        <w:ind w:left="1440"/>
        <w:rPr>
          <w:rFonts w:ascii="Constantia" w:hAnsi="Constantia"/>
          <w:sz w:val="20"/>
          <w:szCs w:val="20"/>
        </w:rPr>
      </w:pPr>
    </w:p>
    <w:p w:rsidR="00255FDE" w:rsidRPr="005909B0" w:rsidRDefault="00136E05" w:rsidP="00971A08">
      <w:pPr>
        <w:pStyle w:val="NoSpacing"/>
        <w:ind w:left="1440"/>
        <w:rPr>
          <w:rFonts w:ascii="Constantia" w:hAnsi="Constantia"/>
          <w:sz w:val="20"/>
          <w:szCs w:val="20"/>
        </w:rPr>
      </w:pPr>
      <w:r w:rsidRPr="005909B0">
        <w:rPr>
          <w:rFonts w:ascii="Constantia" w:hAnsi="Constantia"/>
          <w:sz w:val="20"/>
          <w:szCs w:val="20"/>
        </w:rPr>
        <w:t xml:space="preserve">(b) Until a Canon or other regulation of a Diocesan Convention shall have been adopted, the formation of new Parishes, or the establishment of new Parishes or Congregations within the limits of existing Parishes, shall be vested in the Bishop of the Diocese, acting by and with the advice and consent of the Standing Committee thereof, and, in case of there being no Bishop, of the Ecclesiastical Authority. </w:t>
      </w:r>
    </w:p>
    <w:p w:rsidR="00971A08" w:rsidRPr="005909B0" w:rsidRDefault="00971A08" w:rsidP="00971A08">
      <w:pPr>
        <w:pStyle w:val="NoSpacing"/>
        <w:ind w:left="1440"/>
        <w:rPr>
          <w:rFonts w:ascii="Constantia" w:hAnsi="Constantia"/>
          <w:sz w:val="20"/>
          <w:szCs w:val="20"/>
        </w:rPr>
      </w:pPr>
    </w:p>
    <w:p w:rsidR="00255FDE" w:rsidRPr="005909B0" w:rsidRDefault="00136E05" w:rsidP="00255FDE">
      <w:pPr>
        <w:pStyle w:val="NoSpacing"/>
        <w:ind w:firstLine="720"/>
        <w:rPr>
          <w:rFonts w:ascii="Constantia" w:hAnsi="Constantia"/>
          <w:b/>
          <w:i/>
          <w:sz w:val="20"/>
          <w:szCs w:val="20"/>
        </w:rPr>
      </w:pPr>
      <w:r w:rsidRPr="005909B0">
        <w:rPr>
          <w:rFonts w:ascii="Constantia" w:hAnsi="Constantia"/>
          <w:b/>
          <w:i/>
          <w:sz w:val="20"/>
          <w:szCs w:val="20"/>
        </w:rPr>
        <w:t xml:space="preserve">Sec. 3 </w:t>
      </w:r>
    </w:p>
    <w:p w:rsidR="00255FDE" w:rsidRPr="005909B0" w:rsidRDefault="00136E05" w:rsidP="00255FDE">
      <w:pPr>
        <w:pStyle w:val="NoSpacing"/>
        <w:ind w:left="1440"/>
        <w:rPr>
          <w:rFonts w:ascii="Constantia" w:hAnsi="Constantia"/>
          <w:sz w:val="20"/>
          <w:szCs w:val="20"/>
        </w:rPr>
      </w:pPr>
      <w:r w:rsidRPr="005909B0">
        <w:rPr>
          <w:rFonts w:ascii="Constantia" w:hAnsi="Constantia"/>
          <w:sz w:val="20"/>
          <w:szCs w:val="20"/>
        </w:rPr>
        <w:t xml:space="preserve">(a) Where Parish boundaries are not defined by law, or settled by Diocesan Authority under Section 2 </w:t>
      </w:r>
      <w:r w:rsidR="00C03381" w:rsidRPr="005909B0">
        <w:rPr>
          <w:rFonts w:ascii="Constantia" w:hAnsi="Constantia"/>
          <w:sz w:val="20"/>
          <w:szCs w:val="20"/>
        </w:rPr>
        <w:t xml:space="preserve">of this Canon, or are not </w:t>
      </w:r>
      <w:r w:rsidRPr="005909B0">
        <w:rPr>
          <w:rFonts w:ascii="Constantia" w:hAnsi="Constantia"/>
          <w:sz w:val="20"/>
          <w:szCs w:val="20"/>
        </w:rPr>
        <w:t xml:space="preserve">otherwise settled, they shall be defined by the civil divisions of the State as follows: Parochial boundaries shall be the limits as fixed by law, of a village, town, township, incorporated borough, city, or of some division of any such civil district, which may be recognized by the Bishop, acting with the advice and consent of the Standing Committee, as constituting the boundaries of a Parish. </w:t>
      </w:r>
    </w:p>
    <w:p w:rsidR="00255FDE" w:rsidRPr="005909B0" w:rsidRDefault="00255FDE" w:rsidP="00255FDE">
      <w:pPr>
        <w:pStyle w:val="NoSpacing"/>
        <w:ind w:left="1440"/>
        <w:rPr>
          <w:rFonts w:ascii="Constantia" w:hAnsi="Constantia"/>
          <w:sz w:val="20"/>
          <w:szCs w:val="20"/>
        </w:rPr>
      </w:pPr>
    </w:p>
    <w:p w:rsidR="00255FDE" w:rsidRPr="005909B0" w:rsidRDefault="00136E05" w:rsidP="00255FDE">
      <w:pPr>
        <w:pStyle w:val="NoSpacing"/>
        <w:ind w:left="1440"/>
        <w:rPr>
          <w:rFonts w:ascii="Constantia" w:hAnsi="Constantia"/>
          <w:sz w:val="20"/>
          <w:szCs w:val="20"/>
        </w:rPr>
      </w:pPr>
      <w:r w:rsidRPr="005909B0">
        <w:rPr>
          <w:rFonts w:ascii="Constantia" w:hAnsi="Constantia"/>
          <w:sz w:val="20"/>
          <w:szCs w:val="20"/>
        </w:rPr>
        <w:t xml:space="preserve">(b) If there be but one Church or Congregation within the limits of such village, town, township, borough, city, or such division of a civil district, as herein provided, the same shall be deemed the Parochial Cure of the Member of the Clergy having charge thereof. If there be two or more Churches or Congregations therein, it shall be deemed the Cure of the Members of the Clergy thereof. </w:t>
      </w:r>
    </w:p>
    <w:p w:rsidR="00255FDE" w:rsidRPr="005909B0" w:rsidRDefault="00255FDE" w:rsidP="00255FDE">
      <w:pPr>
        <w:pStyle w:val="NoSpacing"/>
        <w:ind w:left="1440"/>
        <w:rPr>
          <w:rFonts w:ascii="Constantia" w:hAnsi="Constantia"/>
          <w:sz w:val="20"/>
          <w:szCs w:val="20"/>
        </w:rPr>
      </w:pPr>
    </w:p>
    <w:p w:rsidR="00C03381" w:rsidRPr="005909B0" w:rsidRDefault="00136E05" w:rsidP="00255FDE">
      <w:pPr>
        <w:pStyle w:val="NoSpacing"/>
        <w:ind w:left="1440"/>
        <w:rPr>
          <w:rFonts w:ascii="Constantia" w:hAnsi="Constantia"/>
          <w:sz w:val="20"/>
          <w:szCs w:val="20"/>
        </w:rPr>
      </w:pPr>
      <w:r w:rsidRPr="005909B0">
        <w:rPr>
          <w:rFonts w:ascii="Constantia" w:hAnsi="Constantia"/>
          <w:sz w:val="20"/>
          <w:szCs w:val="20"/>
        </w:rPr>
        <w:t xml:space="preserve">(c) This Canon shall not affect the legal rights of property of any Parish or Congregation. </w:t>
      </w:r>
    </w:p>
    <w:p w:rsidR="00C03381" w:rsidRPr="005909B0" w:rsidRDefault="00C03381" w:rsidP="00136E05">
      <w:pPr>
        <w:pStyle w:val="NoSpacing"/>
        <w:rPr>
          <w:rFonts w:ascii="Constantia" w:hAnsi="Constantia"/>
          <w:sz w:val="20"/>
          <w:szCs w:val="20"/>
        </w:rPr>
      </w:pPr>
    </w:p>
    <w:p w:rsidR="00C03381" w:rsidRPr="005909B0" w:rsidRDefault="00C03381" w:rsidP="00C03381">
      <w:pPr>
        <w:pStyle w:val="NoSpacing"/>
        <w:rPr>
          <w:rFonts w:ascii="Constantia" w:hAnsi="Constantia"/>
          <w:b/>
          <w:sz w:val="20"/>
          <w:szCs w:val="20"/>
        </w:rPr>
      </w:pPr>
      <w:r w:rsidRPr="005909B0">
        <w:rPr>
          <w:rFonts w:ascii="Constantia" w:hAnsi="Constantia"/>
          <w:b/>
          <w:sz w:val="20"/>
          <w:szCs w:val="20"/>
        </w:rPr>
        <w:t xml:space="preserve">I.14:  </w:t>
      </w:r>
      <w:r w:rsidR="00136E05" w:rsidRPr="005909B0">
        <w:rPr>
          <w:rFonts w:ascii="Constantia" w:hAnsi="Constantia"/>
          <w:b/>
          <w:sz w:val="20"/>
          <w:szCs w:val="20"/>
        </w:rPr>
        <w:t xml:space="preserve">Of Parish Vestries </w:t>
      </w:r>
    </w:p>
    <w:p w:rsidR="00255FDE" w:rsidRPr="005909B0" w:rsidRDefault="00136E05" w:rsidP="00255FDE">
      <w:pPr>
        <w:pStyle w:val="NoSpacing"/>
        <w:ind w:left="720"/>
        <w:rPr>
          <w:rFonts w:ascii="Constantia" w:hAnsi="Constantia"/>
          <w:sz w:val="20"/>
          <w:szCs w:val="20"/>
        </w:rPr>
      </w:pPr>
      <w:r w:rsidRPr="005909B0">
        <w:rPr>
          <w:rFonts w:ascii="Constantia" w:hAnsi="Constantia"/>
          <w:b/>
          <w:i/>
          <w:sz w:val="20"/>
          <w:szCs w:val="20"/>
        </w:rPr>
        <w:t>Sec. 1.</w:t>
      </w:r>
      <w:r w:rsidRPr="005909B0">
        <w:rPr>
          <w:rFonts w:ascii="Constantia" w:hAnsi="Constantia"/>
          <w:sz w:val="20"/>
          <w:szCs w:val="20"/>
        </w:rPr>
        <w:t xml:space="preserve"> In every Parish of this Church the number, mode of selection, and term of office of Wardens and Members of the Vestry, with the qualifications of voters, shall be such as the State or Diocesan law may permit or require, and the Wardens and Members of the Vestry selected under such law shall hold office until their successors are selected and have qualified. </w:t>
      </w:r>
    </w:p>
    <w:p w:rsidR="00255FDE" w:rsidRPr="005909B0" w:rsidRDefault="00255FDE" w:rsidP="00255FDE">
      <w:pPr>
        <w:pStyle w:val="NoSpacing"/>
        <w:ind w:left="720"/>
        <w:rPr>
          <w:rFonts w:ascii="Constantia" w:hAnsi="Constantia"/>
          <w:sz w:val="20"/>
          <w:szCs w:val="20"/>
        </w:rPr>
      </w:pPr>
    </w:p>
    <w:p w:rsidR="00255FDE" w:rsidRPr="005909B0" w:rsidRDefault="00136E05" w:rsidP="00255FDE">
      <w:pPr>
        <w:pStyle w:val="NoSpacing"/>
        <w:ind w:left="720"/>
        <w:rPr>
          <w:rFonts w:ascii="Constantia" w:hAnsi="Constantia"/>
          <w:sz w:val="20"/>
          <w:szCs w:val="20"/>
        </w:rPr>
      </w:pPr>
      <w:r w:rsidRPr="005909B0">
        <w:rPr>
          <w:rFonts w:ascii="Constantia" w:hAnsi="Constantia"/>
          <w:b/>
          <w:i/>
          <w:sz w:val="20"/>
          <w:szCs w:val="20"/>
        </w:rPr>
        <w:lastRenderedPageBreak/>
        <w:t>Sec. 2.</w:t>
      </w:r>
      <w:r w:rsidRPr="005909B0">
        <w:rPr>
          <w:rFonts w:ascii="Constantia" w:hAnsi="Constantia"/>
          <w:sz w:val="20"/>
          <w:szCs w:val="20"/>
        </w:rPr>
        <w:t xml:space="preserve"> Except as provided by the law of the State or of the Diocese, the Vestry shall be agents and legal representatives of the Parish in all matters concerning its corporate property and the relations of the Parish to its Clergy. </w:t>
      </w:r>
    </w:p>
    <w:p w:rsidR="00255FDE" w:rsidRPr="005909B0" w:rsidRDefault="00255FDE" w:rsidP="00255FDE">
      <w:pPr>
        <w:pStyle w:val="NoSpacing"/>
        <w:ind w:left="720"/>
        <w:rPr>
          <w:rFonts w:ascii="Constantia" w:hAnsi="Constantia"/>
          <w:sz w:val="20"/>
          <w:szCs w:val="20"/>
        </w:rPr>
      </w:pPr>
    </w:p>
    <w:p w:rsidR="00136E05" w:rsidRPr="005909B0" w:rsidRDefault="00136E05" w:rsidP="00255FDE">
      <w:pPr>
        <w:pStyle w:val="NoSpacing"/>
        <w:ind w:left="720"/>
        <w:rPr>
          <w:rFonts w:ascii="Constantia" w:hAnsi="Constantia"/>
          <w:sz w:val="20"/>
          <w:szCs w:val="20"/>
        </w:rPr>
      </w:pPr>
      <w:r w:rsidRPr="005909B0">
        <w:rPr>
          <w:rFonts w:ascii="Constantia" w:hAnsi="Constantia"/>
          <w:b/>
          <w:i/>
          <w:sz w:val="20"/>
          <w:szCs w:val="20"/>
        </w:rPr>
        <w:t>Sec. 3.</w:t>
      </w:r>
      <w:r w:rsidRPr="005909B0">
        <w:rPr>
          <w:rFonts w:ascii="Constantia" w:hAnsi="Constantia"/>
          <w:sz w:val="20"/>
          <w:szCs w:val="20"/>
        </w:rPr>
        <w:t xml:space="preserve"> Unless it conflicts with the law as aforesaid, the Rector, or such other member of the Vestry designated by the Rector, shall preside in all the meetings of the Vestry.</w:t>
      </w:r>
    </w:p>
    <w:p w:rsidR="008D38AE" w:rsidRPr="005909B0" w:rsidRDefault="008D38AE" w:rsidP="00C03381">
      <w:pPr>
        <w:pStyle w:val="NoSpacing"/>
        <w:rPr>
          <w:rFonts w:ascii="Constantia" w:hAnsi="Constantia"/>
          <w:sz w:val="20"/>
          <w:szCs w:val="20"/>
        </w:rPr>
      </w:pPr>
    </w:p>
    <w:p w:rsidR="008D38AE" w:rsidRPr="005909B0" w:rsidRDefault="008D38AE" w:rsidP="00C03381">
      <w:pPr>
        <w:pStyle w:val="NoSpacing"/>
        <w:rPr>
          <w:rFonts w:ascii="Constantia" w:hAnsi="Constantia"/>
          <w:b/>
          <w:sz w:val="20"/>
          <w:szCs w:val="20"/>
        </w:rPr>
      </w:pPr>
      <w:r w:rsidRPr="005909B0">
        <w:rPr>
          <w:rFonts w:ascii="Constantia" w:hAnsi="Constantia"/>
          <w:b/>
          <w:sz w:val="20"/>
          <w:szCs w:val="20"/>
        </w:rPr>
        <w:t xml:space="preserve">II.5: Of the Music of the Church </w:t>
      </w:r>
    </w:p>
    <w:p w:rsidR="008D38AE" w:rsidRPr="005909B0" w:rsidRDefault="008D38AE" w:rsidP="00C03381">
      <w:pPr>
        <w:pStyle w:val="NoSpacing"/>
        <w:rPr>
          <w:rFonts w:ascii="Constantia" w:hAnsi="Constantia"/>
          <w:sz w:val="20"/>
          <w:szCs w:val="20"/>
        </w:rPr>
      </w:pPr>
      <w:r w:rsidRPr="005909B0">
        <w:rPr>
          <w:rFonts w:ascii="Constantia" w:hAnsi="Constantia"/>
          <w:sz w:val="20"/>
          <w:szCs w:val="20"/>
        </w:rPr>
        <w:t>It shall be the duty of every Member of the Clergy to see that music is used as an offering for the glory of God and as a help to the people in their worship in accordance with the Book of Common Prayer and as authorized by the rubrics or by the General Convention of this Church. To this end the Member of the Clergy shall have final authority in the administration of matters pertaining to music. In fulfilling this responsibility the Member of the Clergy shall seek assistance from persons skilled in music. Together they shall see that music is appropriate to the context in which it is used.</w:t>
      </w:r>
    </w:p>
    <w:p w:rsidR="00C03381" w:rsidRPr="005909B0" w:rsidRDefault="00C03381" w:rsidP="00136E05">
      <w:pPr>
        <w:pStyle w:val="NoSpacing"/>
        <w:rPr>
          <w:rFonts w:ascii="Constantia" w:hAnsi="Constantia"/>
          <w:sz w:val="20"/>
          <w:szCs w:val="20"/>
        </w:rPr>
      </w:pPr>
    </w:p>
    <w:p w:rsidR="00404712" w:rsidRPr="005909B0" w:rsidRDefault="00136E05" w:rsidP="00404712">
      <w:pPr>
        <w:pStyle w:val="NoSpacing"/>
        <w:rPr>
          <w:rFonts w:ascii="Constantia" w:hAnsi="Constantia"/>
          <w:sz w:val="20"/>
          <w:szCs w:val="20"/>
        </w:rPr>
      </w:pPr>
      <w:r w:rsidRPr="005909B0">
        <w:rPr>
          <w:rFonts w:ascii="Constantia" w:hAnsi="Constantia"/>
          <w:b/>
          <w:sz w:val="20"/>
          <w:szCs w:val="20"/>
        </w:rPr>
        <w:t>III.9.6.</w:t>
      </w:r>
      <w:r w:rsidR="00404712" w:rsidRPr="005909B0">
        <w:rPr>
          <w:rFonts w:ascii="Constantia" w:hAnsi="Constantia"/>
          <w:b/>
          <w:sz w:val="20"/>
          <w:szCs w:val="20"/>
        </w:rPr>
        <w:t xml:space="preserve"> Rectors and Priests-in-Charge and Their Duties</w:t>
      </w:r>
      <w:r w:rsidR="00404712" w:rsidRPr="005909B0">
        <w:rPr>
          <w:rFonts w:ascii="Constantia" w:hAnsi="Constantia"/>
          <w:sz w:val="20"/>
          <w:szCs w:val="20"/>
        </w:rPr>
        <w:t xml:space="preserve"> </w:t>
      </w:r>
    </w:p>
    <w:p w:rsidR="00404712" w:rsidRPr="005909B0" w:rsidRDefault="00404712" w:rsidP="00404712">
      <w:pPr>
        <w:pStyle w:val="NoSpacing"/>
        <w:ind w:firstLine="720"/>
        <w:rPr>
          <w:rFonts w:ascii="Constantia" w:hAnsi="Constantia"/>
          <w:b/>
          <w:sz w:val="20"/>
          <w:szCs w:val="20"/>
        </w:rPr>
      </w:pPr>
      <w:r w:rsidRPr="005909B0">
        <w:rPr>
          <w:rFonts w:ascii="Constantia" w:hAnsi="Constantia"/>
          <w:b/>
          <w:sz w:val="20"/>
          <w:szCs w:val="20"/>
        </w:rPr>
        <w:t xml:space="preserve">(a) </w:t>
      </w:r>
    </w:p>
    <w:p w:rsidR="00404712" w:rsidRPr="005909B0" w:rsidRDefault="00404712" w:rsidP="00404712">
      <w:pPr>
        <w:pStyle w:val="NoSpacing"/>
        <w:ind w:left="1440"/>
        <w:rPr>
          <w:rFonts w:ascii="Constantia" w:hAnsi="Constantia"/>
          <w:sz w:val="20"/>
          <w:szCs w:val="20"/>
        </w:rPr>
      </w:pPr>
      <w:r w:rsidRPr="005909B0">
        <w:rPr>
          <w:rFonts w:ascii="Constantia" w:hAnsi="Constantia"/>
          <w:sz w:val="20"/>
          <w:szCs w:val="20"/>
        </w:rPr>
        <w:t>(1) The Recto</w:t>
      </w:r>
      <w:r w:rsidR="00136E05" w:rsidRPr="005909B0">
        <w:rPr>
          <w:rFonts w:ascii="Constantia" w:hAnsi="Constantia"/>
          <w:sz w:val="20"/>
          <w:szCs w:val="20"/>
        </w:rPr>
        <w:t>r or Priest-in-Charge shall have</w:t>
      </w:r>
      <w:r w:rsidRPr="005909B0">
        <w:rPr>
          <w:rFonts w:ascii="Constantia" w:hAnsi="Constantia"/>
          <w:sz w:val="20"/>
          <w:szCs w:val="20"/>
        </w:rPr>
        <w:t xml:space="preserve"> full authority and responsibility for the conduct of the worship and the spiritual jurisdiction of the Parish, subject to the Rubrics of the Book of Common Prayer, the Constitution and Canons of this Church, and the pastoral direction of the Bishop. </w:t>
      </w:r>
    </w:p>
    <w:p w:rsidR="00404712" w:rsidRPr="005909B0" w:rsidRDefault="00404712" w:rsidP="00404712">
      <w:pPr>
        <w:pStyle w:val="NoSpacing"/>
        <w:ind w:left="1440"/>
        <w:rPr>
          <w:rFonts w:ascii="Constantia" w:hAnsi="Constantia"/>
          <w:sz w:val="20"/>
          <w:szCs w:val="20"/>
        </w:rPr>
      </w:pPr>
    </w:p>
    <w:p w:rsidR="00404712" w:rsidRPr="005909B0" w:rsidRDefault="00404712" w:rsidP="00404712">
      <w:pPr>
        <w:pStyle w:val="NoSpacing"/>
        <w:ind w:left="1440"/>
        <w:rPr>
          <w:rFonts w:ascii="Constantia" w:hAnsi="Constantia"/>
          <w:sz w:val="20"/>
          <w:szCs w:val="20"/>
        </w:rPr>
      </w:pPr>
      <w:r w:rsidRPr="005909B0">
        <w:rPr>
          <w:rFonts w:ascii="Constantia" w:hAnsi="Constantia"/>
          <w:sz w:val="20"/>
          <w:szCs w:val="20"/>
        </w:rPr>
        <w:t>(2) For the purposes of the office and for the full and free discharge of all functions and duties pertaining thereto, the Rector or Priest-in-Charge shall at all times be entitled to the use and control of the Church and Parish buildings together with all appurtenances and furniture, and to access to all records and registers maintained by or on behalf of the congregation.</w:t>
      </w:r>
    </w:p>
    <w:p w:rsidR="00404712" w:rsidRPr="005909B0" w:rsidRDefault="00404712" w:rsidP="00404712">
      <w:pPr>
        <w:pStyle w:val="NoSpacing"/>
        <w:rPr>
          <w:rFonts w:ascii="Constantia" w:hAnsi="Constantia"/>
          <w:sz w:val="20"/>
          <w:szCs w:val="20"/>
        </w:rPr>
      </w:pPr>
    </w:p>
    <w:p w:rsidR="00404712" w:rsidRPr="005909B0" w:rsidRDefault="00404712" w:rsidP="00255FDE">
      <w:pPr>
        <w:pStyle w:val="NoSpacing"/>
        <w:ind w:firstLine="720"/>
        <w:rPr>
          <w:rFonts w:ascii="Constantia" w:hAnsi="Constantia"/>
          <w:b/>
          <w:sz w:val="20"/>
          <w:szCs w:val="20"/>
        </w:rPr>
      </w:pPr>
      <w:r w:rsidRPr="005909B0">
        <w:rPr>
          <w:rFonts w:ascii="Constantia" w:hAnsi="Constantia"/>
          <w:b/>
          <w:sz w:val="20"/>
          <w:szCs w:val="20"/>
        </w:rPr>
        <w:t>(b)</w:t>
      </w:r>
    </w:p>
    <w:p w:rsidR="00404712" w:rsidRPr="005909B0" w:rsidRDefault="00404712" w:rsidP="00404712">
      <w:pPr>
        <w:pStyle w:val="NoSpacing"/>
        <w:ind w:left="1440"/>
        <w:rPr>
          <w:rFonts w:ascii="Constantia" w:hAnsi="Constantia"/>
          <w:sz w:val="20"/>
          <w:szCs w:val="20"/>
        </w:rPr>
      </w:pPr>
      <w:r w:rsidRPr="005909B0">
        <w:rPr>
          <w:rFonts w:ascii="Constantia" w:hAnsi="Constantia"/>
          <w:sz w:val="20"/>
          <w:szCs w:val="20"/>
        </w:rPr>
        <w:t xml:space="preserve">(1) It shall be the duty of the Rector or Priest-in-Charge to ensure all persons in their charge receive Instruction in the Holy Scriptures; in the subjects contained in An Outline of the Faith, commonly called the Catechism; in the doctrine, discipline, and worship of this Church; and in the exercise of their ministry as baptized persons. </w:t>
      </w:r>
    </w:p>
    <w:p w:rsidR="00404712" w:rsidRPr="005909B0" w:rsidRDefault="00404712" w:rsidP="00404712">
      <w:pPr>
        <w:pStyle w:val="NoSpacing"/>
        <w:ind w:left="1440"/>
        <w:rPr>
          <w:rFonts w:ascii="Constantia" w:hAnsi="Constantia"/>
          <w:sz w:val="20"/>
          <w:szCs w:val="20"/>
        </w:rPr>
      </w:pPr>
    </w:p>
    <w:p w:rsidR="00404712" w:rsidRPr="005909B0" w:rsidRDefault="00404712" w:rsidP="00404712">
      <w:pPr>
        <w:pStyle w:val="NoSpacing"/>
        <w:ind w:left="1440"/>
        <w:rPr>
          <w:rFonts w:ascii="Constantia" w:hAnsi="Constantia"/>
          <w:sz w:val="20"/>
          <w:szCs w:val="20"/>
        </w:rPr>
      </w:pPr>
      <w:r w:rsidRPr="005909B0">
        <w:rPr>
          <w:rFonts w:ascii="Constantia" w:hAnsi="Constantia"/>
          <w:sz w:val="20"/>
          <w:szCs w:val="20"/>
        </w:rPr>
        <w:t xml:space="preserve">(2) It shall be the duty of Rectors or Priests-in-Charge to ensure that all persons in their charge are instructed concerning Christian stewardship, including: </w:t>
      </w:r>
    </w:p>
    <w:p w:rsidR="00404712" w:rsidRPr="005909B0" w:rsidRDefault="00404712" w:rsidP="00404712">
      <w:pPr>
        <w:pStyle w:val="NoSpacing"/>
        <w:ind w:left="1440" w:firstLine="720"/>
        <w:rPr>
          <w:rFonts w:ascii="Constantia" w:hAnsi="Constantia"/>
          <w:sz w:val="20"/>
          <w:szCs w:val="20"/>
        </w:rPr>
      </w:pPr>
      <w:r w:rsidRPr="005909B0">
        <w:rPr>
          <w:rFonts w:ascii="Constantia" w:hAnsi="Constantia"/>
          <w:sz w:val="20"/>
          <w:szCs w:val="20"/>
        </w:rPr>
        <w:t>(</w:t>
      </w:r>
      <w:proofErr w:type="spellStart"/>
      <w:r w:rsidRPr="005909B0">
        <w:rPr>
          <w:rFonts w:ascii="Constantia" w:hAnsi="Constantia"/>
          <w:sz w:val="20"/>
          <w:szCs w:val="20"/>
        </w:rPr>
        <w:t>i</w:t>
      </w:r>
      <w:proofErr w:type="spellEnd"/>
      <w:r w:rsidRPr="005909B0">
        <w:rPr>
          <w:rFonts w:ascii="Constantia" w:hAnsi="Constantia"/>
          <w:sz w:val="20"/>
          <w:szCs w:val="20"/>
        </w:rPr>
        <w:t xml:space="preserve">) reverence for the creation and the right use of God's gifts; </w:t>
      </w:r>
    </w:p>
    <w:p w:rsidR="00404712" w:rsidRPr="005909B0" w:rsidRDefault="00404712" w:rsidP="00404712">
      <w:pPr>
        <w:pStyle w:val="NoSpacing"/>
        <w:ind w:left="2160"/>
        <w:rPr>
          <w:rFonts w:ascii="Constantia" w:hAnsi="Constantia"/>
          <w:sz w:val="20"/>
          <w:szCs w:val="20"/>
        </w:rPr>
      </w:pPr>
      <w:r w:rsidRPr="005909B0">
        <w:rPr>
          <w:rFonts w:ascii="Constantia" w:hAnsi="Constantia"/>
          <w:sz w:val="20"/>
          <w:szCs w:val="20"/>
        </w:rPr>
        <w:t xml:space="preserve">(ii) generous and consistent offering of time, talent, and treasure for the mission and ministry of the Church at home and abroad; </w:t>
      </w:r>
    </w:p>
    <w:p w:rsidR="00404712" w:rsidRPr="005909B0" w:rsidRDefault="00404712" w:rsidP="00404712">
      <w:pPr>
        <w:pStyle w:val="NoSpacing"/>
        <w:ind w:left="2160"/>
        <w:rPr>
          <w:rFonts w:ascii="Constantia" w:hAnsi="Constantia"/>
          <w:sz w:val="20"/>
          <w:szCs w:val="20"/>
        </w:rPr>
      </w:pPr>
      <w:r w:rsidRPr="005909B0">
        <w:rPr>
          <w:rFonts w:ascii="Constantia" w:hAnsi="Constantia"/>
          <w:sz w:val="20"/>
          <w:szCs w:val="20"/>
        </w:rPr>
        <w:t xml:space="preserve">(iii) the biblical standard of the tithe for financial stewardship; and </w:t>
      </w:r>
    </w:p>
    <w:p w:rsidR="00404712" w:rsidRPr="005909B0" w:rsidRDefault="00404712" w:rsidP="00404712">
      <w:pPr>
        <w:pStyle w:val="NoSpacing"/>
        <w:ind w:left="2160"/>
        <w:rPr>
          <w:rFonts w:ascii="Constantia" w:hAnsi="Constantia"/>
          <w:sz w:val="20"/>
          <w:szCs w:val="20"/>
        </w:rPr>
      </w:pPr>
      <w:r w:rsidRPr="005909B0">
        <w:rPr>
          <w:rFonts w:ascii="Constantia" w:hAnsi="Constantia"/>
          <w:sz w:val="20"/>
          <w:szCs w:val="20"/>
        </w:rPr>
        <w:t xml:space="preserve">(iv) the responsibility of all persons to make a will as prescribed in the Book of Common Prayer. </w:t>
      </w:r>
    </w:p>
    <w:p w:rsidR="00404712" w:rsidRPr="005909B0" w:rsidRDefault="00404712" w:rsidP="00404712">
      <w:pPr>
        <w:pStyle w:val="NoSpacing"/>
        <w:rPr>
          <w:rFonts w:ascii="Constantia" w:hAnsi="Constantia"/>
          <w:sz w:val="20"/>
          <w:szCs w:val="20"/>
        </w:rPr>
      </w:pPr>
    </w:p>
    <w:p w:rsidR="00404712" w:rsidRPr="005909B0" w:rsidRDefault="00404712" w:rsidP="00404712">
      <w:pPr>
        <w:pStyle w:val="NoSpacing"/>
        <w:ind w:left="1440"/>
        <w:rPr>
          <w:rFonts w:ascii="Constantia" w:hAnsi="Constantia"/>
          <w:sz w:val="20"/>
          <w:szCs w:val="20"/>
        </w:rPr>
      </w:pPr>
      <w:r w:rsidRPr="005909B0">
        <w:rPr>
          <w:rFonts w:ascii="Constantia" w:hAnsi="Constantia"/>
          <w:sz w:val="20"/>
          <w:szCs w:val="20"/>
        </w:rPr>
        <w:t xml:space="preserve">(3) It shall be the duty of Rectors or Priests-in-Charge to ensure that persons be prepared for Baptism. Before baptizing infants or children, Rectors or Priests-in-Charge shall ensure that sponsors be prepared by instructing both the parents and the Godparents concerning the significance of Holy Baptism, the responsibilities of parents and Godparents for the Christian training of the baptized child, and how these obligations may properly be discharged. </w:t>
      </w:r>
    </w:p>
    <w:p w:rsidR="00404712" w:rsidRPr="005909B0" w:rsidRDefault="00404712" w:rsidP="00404712">
      <w:pPr>
        <w:pStyle w:val="NoSpacing"/>
        <w:ind w:left="1440"/>
        <w:rPr>
          <w:rFonts w:ascii="Constantia" w:hAnsi="Constantia"/>
          <w:sz w:val="20"/>
          <w:szCs w:val="20"/>
        </w:rPr>
      </w:pPr>
    </w:p>
    <w:p w:rsidR="00404712" w:rsidRPr="005909B0" w:rsidRDefault="00404712" w:rsidP="00404712">
      <w:pPr>
        <w:pStyle w:val="NoSpacing"/>
        <w:ind w:left="1440"/>
        <w:rPr>
          <w:rFonts w:ascii="Constantia" w:hAnsi="Constantia"/>
          <w:sz w:val="20"/>
          <w:szCs w:val="20"/>
        </w:rPr>
      </w:pPr>
      <w:r w:rsidRPr="005909B0">
        <w:rPr>
          <w:rFonts w:ascii="Constantia" w:hAnsi="Constantia"/>
          <w:sz w:val="20"/>
          <w:szCs w:val="20"/>
        </w:rPr>
        <w:t xml:space="preserve">(4) It shall be the duty of Rectors or Priests-in-Charge to encourage and ensure the preparation of persons for Confirmation, Reception, and the Reaffirmation of Baptismal Vows, and to be ready to present them to the Bishop with a list of their names. </w:t>
      </w:r>
    </w:p>
    <w:p w:rsidR="00404712" w:rsidRPr="005909B0" w:rsidRDefault="00404712" w:rsidP="00404712">
      <w:pPr>
        <w:pStyle w:val="NoSpacing"/>
        <w:ind w:left="1440"/>
        <w:rPr>
          <w:rFonts w:ascii="Constantia" w:hAnsi="Constantia"/>
          <w:sz w:val="20"/>
          <w:szCs w:val="20"/>
        </w:rPr>
      </w:pPr>
    </w:p>
    <w:p w:rsidR="00404712" w:rsidRPr="005909B0" w:rsidRDefault="00404712" w:rsidP="00404712">
      <w:pPr>
        <w:pStyle w:val="NoSpacing"/>
        <w:ind w:left="1440"/>
        <w:rPr>
          <w:rFonts w:ascii="Constantia" w:hAnsi="Constantia"/>
          <w:sz w:val="20"/>
          <w:szCs w:val="20"/>
        </w:rPr>
      </w:pPr>
      <w:r w:rsidRPr="005909B0">
        <w:rPr>
          <w:rFonts w:ascii="Constantia" w:hAnsi="Constantia"/>
          <w:sz w:val="20"/>
          <w:szCs w:val="20"/>
        </w:rPr>
        <w:t>(5) On notice being received of the Bishop's intention to visit any congregation, the Rector or Priest-in-Charge shall announce the fact to the congregation. At every visitation it shall be the duty of the Rector or Priest-in-Charge and the Wardens, Vestry or other officers, to exhibit to the Bishop the Parish Register and to give information as to the state of the congregation, spiritual and temporal, in such categories as the Bishop shall have previously requested in writing.</w:t>
      </w:r>
    </w:p>
    <w:p w:rsidR="00404712" w:rsidRPr="005909B0" w:rsidRDefault="00404712" w:rsidP="00404712">
      <w:pPr>
        <w:pStyle w:val="NoSpacing"/>
        <w:ind w:left="1440"/>
        <w:rPr>
          <w:rFonts w:ascii="Constantia" w:hAnsi="Constantia"/>
          <w:sz w:val="20"/>
          <w:szCs w:val="20"/>
        </w:rPr>
      </w:pPr>
    </w:p>
    <w:p w:rsidR="00404712" w:rsidRPr="005909B0" w:rsidRDefault="00404712" w:rsidP="00404712">
      <w:pPr>
        <w:pStyle w:val="NoSpacing"/>
        <w:ind w:left="1440"/>
        <w:rPr>
          <w:rFonts w:ascii="Constantia" w:hAnsi="Constantia"/>
          <w:sz w:val="20"/>
          <w:szCs w:val="20"/>
        </w:rPr>
      </w:pPr>
      <w:r w:rsidRPr="005909B0">
        <w:rPr>
          <w:rFonts w:ascii="Constantia" w:hAnsi="Constantia"/>
          <w:sz w:val="20"/>
          <w:szCs w:val="20"/>
        </w:rPr>
        <w:t xml:space="preserve">(6) The Alms and Contributions, not otherwise specifically designated, at the Administration of the Holy Communion on one Sunday in each calendar month, and other offerings for the poor, shall be deposited with the Rector or Priest-in-Charge or with such Church officer as the Rector or Priest-in-Charge shall appoint to be applied to such pious and charitable uses as the Rector or Priest-in-Charge shall determine. When a Parish is without a Rector or Priest-in-Charge, the Vestry shall designate a member of the Parish to fulfill this function. </w:t>
      </w:r>
    </w:p>
    <w:p w:rsidR="00404712" w:rsidRPr="005909B0" w:rsidRDefault="00404712" w:rsidP="00404712">
      <w:pPr>
        <w:pStyle w:val="NoSpacing"/>
        <w:ind w:left="1440"/>
        <w:rPr>
          <w:rFonts w:ascii="Constantia" w:hAnsi="Constantia"/>
          <w:sz w:val="20"/>
          <w:szCs w:val="20"/>
        </w:rPr>
      </w:pPr>
    </w:p>
    <w:p w:rsidR="00404712" w:rsidRPr="005909B0" w:rsidRDefault="00404712" w:rsidP="00404712">
      <w:pPr>
        <w:pStyle w:val="NoSpacing"/>
        <w:ind w:left="1440"/>
        <w:rPr>
          <w:rFonts w:ascii="Constantia" w:hAnsi="Constantia"/>
          <w:sz w:val="20"/>
          <w:szCs w:val="20"/>
        </w:rPr>
      </w:pPr>
      <w:r w:rsidRPr="005909B0">
        <w:rPr>
          <w:rFonts w:ascii="Constantia" w:hAnsi="Constantia"/>
          <w:sz w:val="20"/>
          <w:szCs w:val="20"/>
        </w:rPr>
        <w:t xml:space="preserve">(7) Whenever the House of Bishops shall publish a Pastoral Letter, it shall be the duty of the Rector or Priest-in-Charge to read it to the congregation on some occasion of public worship on a Lord's Day, or to cause copies of the same to be distributed to the members of the congregation, not later than thirty days after receipt. </w:t>
      </w:r>
    </w:p>
    <w:p w:rsidR="00404712" w:rsidRPr="005909B0" w:rsidRDefault="00404712" w:rsidP="00404712">
      <w:pPr>
        <w:pStyle w:val="NoSpacing"/>
        <w:ind w:left="1440"/>
        <w:rPr>
          <w:rFonts w:ascii="Constantia" w:hAnsi="Constantia"/>
          <w:sz w:val="20"/>
          <w:szCs w:val="20"/>
        </w:rPr>
      </w:pPr>
    </w:p>
    <w:p w:rsidR="00404712" w:rsidRPr="005909B0" w:rsidRDefault="00404712" w:rsidP="005909B0">
      <w:pPr>
        <w:pStyle w:val="NoSpacing"/>
        <w:ind w:left="1440"/>
        <w:rPr>
          <w:rFonts w:ascii="Constantia" w:hAnsi="Constantia"/>
          <w:sz w:val="20"/>
          <w:szCs w:val="20"/>
        </w:rPr>
      </w:pPr>
      <w:r w:rsidRPr="005909B0">
        <w:rPr>
          <w:rFonts w:ascii="Constantia" w:hAnsi="Constantia"/>
          <w:sz w:val="20"/>
          <w:szCs w:val="20"/>
        </w:rPr>
        <w:t>(8) Whenever the House of Bishops shall adopt a Position Paper, and require communication of the content of the Paper to the membership of the Church, the Rector or Priest-in-Charge shall so communicate the Paper in the manner set forth in the p</w:t>
      </w:r>
      <w:r w:rsidR="005909B0">
        <w:rPr>
          <w:rFonts w:ascii="Constantia" w:hAnsi="Constantia"/>
          <w:sz w:val="20"/>
          <w:szCs w:val="20"/>
        </w:rPr>
        <w:t>receding section of this Canon.</w:t>
      </w:r>
    </w:p>
    <w:p w:rsidR="00994AE8" w:rsidRPr="005909B0" w:rsidRDefault="00994AE8" w:rsidP="00404712">
      <w:pPr>
        <w:pStyle w:val="NoSpacing"/>
        <w:rPr>
          <w:rFonts w:ascii="Constantia" w:hAnsi="Constantia"/>
          <w:sz w:val="20"/>
          <w:szCs w:val="20"/>
        </w:rPr>
      </w:pPr>
    </w:p>
    <w:p w:rsidR="00404712" w:rsidRPr="005909B0" w:rsidRDefault="00404712" w:rsidP="00255FDE">
      <w:pPr>
        <w:pStyle w:val="NoSpacing"/>
        <w:ind w:firstLine="720"/>
        <w:rPr>
          <w:rFonts w:ascii="Constantia" w:hAnsi="Constantia"/>
          <w:b/>
          <w:sz w:val="20"/>
          <w:szCs w:val="20"/>
        </w:rPr>
      </w:pPr>
      <w:r w:rsidRPr="005909B0">
        <w:rPr>
          <w:rFonts w:ascii="Constantia" w:hAnsi="Constantia"/>
          <w:b/>
          <w:sz w:val="20"/>
          <w:szCs w:val="20"/>
        </w:rPr>
        <w:t>(c)</w:t>
      </w:r>
    </w:p>
    <w:p w:rsidR="00404712" w:rsidRPr="005909B0" w:rsidRDefault="00404712" w:rsidP="00404712">
      <w:pPr>
        <w:pStyle w:val="NoSpacing"/>
        <w:ind w:left="1440"/>
        <w:rPr>
          <w:rFonts w:ascii="Constantia" w:hAnsi="Constantia"/>
          <w:sz w:val="20"/>
          <w:szCs w:val="20"/>
        </w:rPr>
      </w:pPr>
      <w:r w:rsidRPr="005909B0">
        <w:rPr>
          <w:rFonts w:ascii="Constantia" w:hAnsi="Constantia"/>
          <w:sz w:val="20"/>
          <w:szCs w:val="20"/>
        </w:rPr>
        <w:t xml:space="preserve">(1) It shall be the duty of the Rector or Priest-in-Charge to record in the Parish Register all Baptisms, Confirmations (including the canonical equivalents in Canon I.17.1(d)), Marriages and Burials. </w:t>
      </w:r>
    </w:p>
    <w:p w:rsidR="00404712" w:rsidRPr="005909B0" w:rsidRDefault="00404712" w:rsidP="00404712">
      <w:pPr>
        <w:pStyle w:val="NoSpacing"/>
        <w:ind w:left="1440"/>
        <w:rPr>
          <w:rFonts w:ascii="Constantia" w:hAnsi="Constantia"/>
          <w:sz w:val="20"/>
          <w:szCs w:val="20"/>
        </w:rPr>
      </w:pPr>
    </w:p>
    <w:p w:rsidR="00404712" w:rsidRPr="005909B0" w:rsidRDefault="00404712" w:rsidP="00404712">
      <w:pPr>
        <w:pStyle w:val="NoSpacing"/>
        <w:ind w:left="1440"/>
        <w:rPr>
          <w:rFonts w:ascii="Constantia" w:hAnsi="Constantia"/>
          <w:sz w:val="20"/>
          <w:szCs w:val="20"/>
        </w:rPr>
      </w:pPr>
      <w:r w:rsidRPr="005909B0">
        <w:rPr>
          <w:rFonts w:ascii="Constantia" w:hAnsi="Constantia"/>
          <w:sz w:val="20"/>
          <w:szCs w:val="20"/>
        </w:rPr>
        <w:t xml:space="preserve">(2) The registry of each Baptism shall be signed by the officiating Member of the Clergy. </w:t>
      </w:r>
    </w:p>
    <w:p w:rsidR="00404712" w:rsidRPr="005909B0" w:rsidRDefault="00404712" w:rsidP="00404712">
      <w:pPr>
        <w:pStyle w:val="NoSpacing"/>
        <w:ind w:left="1440"/>
        <w:rPr>
          <w:rFonts w:ascii="Constantia" w:hAnsi="Constantia"/>
          <w:sz w:val="20"/>
          <w:szCs w:val="20"/>
        </w:rPr>
      </w:pPr>
    </w:p>
    <w:p w:rsidR="00404712" w:rsidRPr="005909B0" w:rsidRDefault="00404712" w:rsidP="00404712">
      <w:pPr>
        <w:pStyle w:val="NoSpacing"/>
        <w:ind w:left="1440"/>
        <w:rPr>
          <w:rFonts w:ascii="Constantia" w:hAnsi="Constantia"/>
          <w:sz w:val="20"/>
          <w:szCs w:val="20"/>
        </w:rPr>
      </w:pPr>
      <w:r w:rsidRPr="005909B0">
        <w:rPr>
          <w:rFonts w:ascii="Constantia" w:hAnsi="Constantia"/>
          <w:sz w:val="20"/>
          <w:szCs w:val="20"/>
        </w:rPr>
        <w:t xml:space="preserve">(3) The Rector or Priest-in-Charge shall record in the Parish Register all persons who have received Holy Baptism, all communicants, all persons who have received Confirmation (including the canonical equivalents in Canon I.17.1(d), all persons who have died, and all persons who have been received or removed by letter of transfer. The Rector or Priest-in-Charge shall also designate in the Parish Register the names of </w:t>
      </w:r>
    </w:p>
    <w:p w:rsidR="00404712" w:rsidRPr="005909B0" w:rsidRDefault="00404712" w:rsidP="00404712">
      <w:pPr>
        <w:pStyle w:val="NoSpacing"/>
        <w:ind w:left="1440" w:firstLine="720"/>
        <w:rPr>
          <w:rFonts w:ascii="Constantia" w:hAnsi="Constantia"/>
          <w:sz w:val="20"/>
          <w:szCs w:val="20"/>
        </w:rPr>
      </w:pPr>
      <w:r w:rsidRPr="005909B0">
        <w:rPr>
          <w:rFonts w:ascii="Constantia" w:hAnsi="Constantia"/>
          <w:sz w:val="20"/>
          <w:szCs w:val="20"/>
        </w:rPr>
        <w:t xml:space="preserve">(1) those persons whose domicile is unknown, </w:t>
      </w:r>
    </w:p>
    <w:p w:rsidR="00404712" w:rsidRPr="005909B0" w:rsidRDefault="00404712" w:rsidP="00404712">
      <w:pPr>
        <w:pStyle w:val="NoSpacing"/>
        <w:ind w:left="1440" w:firstLine="720"/>
        <w:rPr>
          <w:rFonts w:ascii="Constantia" w:hAnsi="Constantia"/>
          <w:sz w:val="20"/>
          <w:szCs w:val="20"/>
        </w:rPr>
      </w:pPr>
      <w:r w:rsidRPr="005909B0">
        <w:rPr>
          <w:rFonts w:ascii="Constantia" w:hAnsi="Constantia"/>
          <w:sz w:val="20"/>
          <w:szCs w:val="20"/>
        </w:rPr>
        <w:t xml:space="preserve">(2) those persons whose domicile is known but are inactive, and </w:t>
      </w:r>
    </w:p>
    <w:p w:rsidR="00404712" w:rsidRPr="005909B0" w:rsidRDefault="00404712" w:rsidP="00404712">
      <w:pPr>
        <w:pStyle w:val="NoSpacing"/>
        <w:ind w:left="1440" w:firstLine="720"/>
        <w:rPr>
          <w:rFonts w:ascii="Constantia" w:hAnsi="Constantia"/>
          <w:sz w:val="20"/>
          <w:szCs w:val="20"/>
        </w:rPr>
      </w:pPr>
      <w:r w:rsidRPr="005909B0">
        <w:rPr>
          <w:rFonts w:ascii="Constantia" w:hAnsi="Constantia"/>
          <w:sz w:val="20"/>
          <w:szCs w:val="20"/>
        </w:rPr>
        <w:t xml:space="preserve">(3) those families and persons who are active within the congregation. </w:t>
      </w:r>
    </w:p>
    <w:p w:rsidR="005154D0" w:rsidRPr="005909B0" w:rsidRDefault="00404712" w:rsidP="00404712">
      <w:pPr>
        <w:pStyle w:val="NoSpacing"/>
        <w:ind w:left="720" w:firstLine="720"/>
        <w:rPr>
          <w:rFonts w:ascii="Constantia" w:hAnsi="Constantia"/>
          <w:sz w:val="20"/>
          <w:szCs w:val="20"/>
        </w:rPr>
      </w:pPr>
      <w:r w:rsidRPr="005909B0">
        <w:rPr>
          <w:rFonts w:ascii="Constantia" w:hAnsi="Constantia"/>
          <w:sz w:val="20"/>
          <w:szCs w:val="20"/>
        </w:rPr>
        <w:t>The Parish Register shall remain with the congregation at all times.</w:t>
      </w:r>
    </w:p>
    <w:p w:rsidR="00404712" w:rsidRPr="005909B0" w:rsidRDefault="00404712" w:rsidP="0016512E">
      <w:pPr>
        <w:pStyle w:val="NoSpacing"/>
        <w:rPr>
          <w:rFonts w:ascii="Constantia" w:hAnsi="Constantia"/>
          <w:b/>
          <w:smallCaps/>
          <w:sz w:val="20"/>
          <w:szCs w:val="20"/>
        </w:rPr>
      </w:pPr>
    </w:p>
    <w:p w:rsidR="00994AE8" w:rsidRDefault="00994AE8" w:rsidP="0016512E">
      <w:pPr>
        <w:pStyle w:val="NoSpacing"/>
        <w:rPr>
          <w:rFonts w:ascii="Constantia" w:hAnsi="Constantia"/>
          <w:b/>
          <w:smallCaps/>
          <w:sz w:val="24"/>
          <w:szCs w:val="24"/>
        </w:rPr>
      </w:pPr>
    </w:p>
    <w:p w:rsidR="00371A7E" w:rsidRPr="00371A7E" w:rsidRDefault="00371A7E" w:rsidP="00371A7E">
      <w:pPr>
        <w:pStyle w:val="NoSpacing"/>
        <w:pBdr>
          <w:bottom w:val="single" w:sz="12" w:space="1" w:color="auto"/>
        </w:pBdr>
        <w:rPr>
          <w:rFonts w:ascii="Constantia" w:hAnsi="Constantia"/>
          <w:b/>
          <w:smallCaps/>
          <w:sz w:val="24"/>
          <w:szCs w:val="24"/>
        </w:rPr>
      </w:pPr>
      <w:r w:rsidRPr="00371A7E">
        <w:rPr>
          <w:rFonts w:ascii="Constantia" w:hAnsi="Constantia"/>
          <w:b/>
          <w:smallCaps/>
          <w:sz w:val="24"/>
          <w:szCs w:val="24"/>
        </w:rPr>
        <w:t>From the Book of Common Prayer, Preface to the Ordination Rites</w:t>
      </w:r>
    </w:p>
    <w:p w:rsidR="00371A7E" w:rsidRPr="005909B0" w:rsidRDefault="00371A7E" w:rsidP="00371A7E">
      <w:pPr>
        <w:pStyle w:val="NoSpacing"/>
        <w:rPr>
          <w:rFonts w:ascii="Constantia" w:hAnsi="Constantia"/>
          <w:sz w:val="20"/>
          <w:szCs w:val="20"/>
        </w:rPr>
      </w:pPr>
      <w:r w:rsidRPr="005909B0">
        <w:rPr>
          <w:rFonts w:ascii="Constantia" w:hAnsi="Constantia"/>
          <w:sz w:val="20"/>
          <w:szCs w:val="20"/>
        </w:rPr>
        <w:t xml:space="preserve">The Holy Scriptures and ancient Christian writers make it clear that from the apostles' time, there have been different ministries within the Church. In particular, since the time of the New Testament, three distinct orders of ordained ministers have been characteristic of Christ's holy Catholic Church. First, there is the order of bishops who carry on the apostolic work of leading, supervising, and uniting the Church.  Secondly, associated with them are the presbyters, or ordained elders, in subsequent times generally known as priests. Together with the bishops, they take part in the governance of the Church, in the carrying out of its missionary and pastoral work, and in the preaching of the Word of God and </w:t>
      </w:r>
      <w:r w:rsidRPr="005909B0">
        <w:rPr>
          <w:rFonts w:ascii="Constantia" w:hAnsi="Constantia"/>
          <w:sz w:val="20"/>
          <w:szCs w:val="20"/>
        </w:rPr>
        <w:lastRenderedPageBreak/>
        <w:t>administering his holy Sacraments. Thirdly, there are deacons who assist bishops and priests in all of this work. It is al</w:t>
      </w:r>
      <w:r w:rsidR="005909B0">
        <w:rPr>
          <w:rFonts w:ascii="Constantia" w:hAnsi="Constantia"/>
          <w:sz w:val="20"/>
          <w:szCs w:val="20"/>
        </w:rPr>
        <w:t xml:space="preserve">so a special responsibility of </w:t>
      </w:r>
      <w:r w:rsidRPr="005909B0">
        <w:rPr>
          <w:rFonts w:ascii="Constantia" w:hAnsi="Constantia"/>
          <w:sz w:val="20"/>
          <w:szCs w:val="20"/>
        </w:rPr>
        <w:t>deacons to minister in Christ's name to the poor, the sick, the suffering, and the helpless.</w:t>
      </w:r>
      <w:r w:rsidRPr="005909B0">
        <w:rPr>
          <w:rFonts w:ascii="Constantia" w:hAnsi="Constantia"/>
          <w:sz w:val="20"/>
          <w:szCs w:val="20"/>
        </w:rPr>
        <w:br/>
      </w:r>
      <w:r w:rsidRPr="005909B0">
        <w:rPr>
          <w:rFonts w:ascii="Constantia" w:hAnsi="Constantia"/>
          <w:sz w:val="20"/>
          <w:szCs w:val="20"/>
        </w:rPr>
        <w:br/>
        <w:t>The persons who are chosen and recognized by the Church as being called by God to the ordained ministry are admitted to these sacred orders by solemn prayer and the laying on of episcopal hands. It has been, and is, the intention and purpose of this Church to maintain and continue these three orders; and for this purpose these services of ordination and consecration are appointed. No persons are allowed to exercise the offices of bishop, priest, or deacon in this Church unless they are so ordained, or have already received s</w:t>
      </w:r>
      <w:r w:rsidR="005909B0">
        <w:rPr>
          <w:rFonts w:ascii="Constantia" w:hAnsi="Constantia"/>
          <w:sz w:val="20"/>
          <w:szCs w:val="20"/>
        </w:rPr>
        <w:t xml:space="preserve">uch ordination with the laying </w:t>
      </w:r>
      <w:r w:rsidRPr="005909B0">
        <w:rPr>
          <w:rFonts w:ascii="Constantia" w:hAnsi="Constantia"/>
          <w:sz w:val="20"/>
          <w:szCs w:val="20"/>
        </w:rPr>
        <w:t>on of hands by bishops who are themselves duly qualified to confer Holy Orders.</w:t>
      </w:r>
      <w:r w:rsidRPr="005909B0">
        <w:rPr>
          <w:rFonts w:ascii="Constantia" w:hAnsi="Constantia"/>
          <w:sz w:val="20"/>
          <w:szCs w:val="20"/>
        </w:rPr>
        <w:br/>
      </w:r>
      <w:r w:rsidRPr="005909B0">
        <w:rPr>
          <w:rFonts w:ascii="Constantia" w:hAnsi="Constantia"/>
          <w:sz w:val="20"/>
          <w:szCs w:val="20"/>
        </w:rPr>
        <w:br/>
        <w:t>It is also recognized and affirmed that the threefold ministry is not the exclusive property of this portion of Christ's catholic Church, but is a gift from God for the nurture of his people and the proclamation of his Gospel everywhere. Accordingly, the manner of ordaining in this Church is to be such as has been, and is, most generally recognized by Christian people as suitable for the conferring of the sacred orders of bishop, priest, and deacon.</w:t>
      </w:r>
    </w:p>
    <w:p w:rsidR="00994AE8" w:rsidRPr="00371A7E" w:rsidRDefault="00994AE8" w:rsidP="00371A7E">
      <w:pPr>
        <w:pStyle w:val="NoSpacing"/>
        <w:rPr>
          <w:rFonts w:ascii="Constantia" w:hAnsi="Constantia"/>
          <w:sz w:val="22"/>
          <w:szCs w:val="22"/>
        </w:rPr>
      </w:pPr>
    </w:p>
    <w:p w:rsidR="005154D0" w:rsidRDefault="005154D0" w:rsidP="0016512E">
      <w:pPr>
        <w:pStyle w:val="NoSpacing"/>
        <w:pBdr>
          <w:bottom w:val="single" w:sz="12" w:space="1" w:color="auto"/>
        </w:pBdr>
        <w:rPr>
          <w:rFonts w:ascii="Constantia" w:hAnsi="Constantia"/>
          <w:b/>
          <w:smallCaps/>
          <w:sz w:val="24"/>
          <w:szCs w:val="24"/>
        </w:rPr>
      </w:pPr>
      <w:r>
        <w:rPr>
          <w:rFonts w:ascii="Constantia" w:hAnsi="Constantia"/>
          <w:b/>
          <w:smallCaps/>
          <w:sz w:val="24"/>
          <w:szCs w:val="24"/>
        </w:rPr>
        <w:t>From the Book of Common Prayer, Ordination of a Priest</w:t>
      </w:r>
    </w:p>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 xml:space="preserve">The Bishop addresses the </w:t>
      </w:r>
      <w:proofErr w:type="spellStart"/>
      <w:r w:rsidRPr="005909B0">
        <w:rPr>
          <w:rFonts w:ascii="Constantia" w:eastAsia="Times New Roman" w:hAnsi="Constantia"/>
          <w:i/>
          <w:iCs/>
          <w:sz w:val="20"/>
          <w:szCs w:val="20"/>
        </w:rPr>
        <w:t>ordinand</w:t>
      </w:r>
      <w:proofErr w:type="spellEnd"/>
      <w:r w:rsidRPr="005909B0">
        <w:rPr>
          <w:rFonts w:ascii="Constantia" w:eastAsia="Times New Roman" w:hAnsi="Constantia"/>
          <w:i/>
          <w:iCs/>
          <w:sz w:val="20"/>
          <w:szCs w:val="20"/>
        </w:rPr>
        <w:t xml:space="preserve"> as follows</w:t>
      </w:r>
      <w:r w:rsidRPr="005909B0">
        <w:rPr>
          <w:rFonts w:ascii="Constantia" w:eastAsia="Times New Roman" w:hAnsi="Constantia"/>
          <w:i/>
          <w:iCs/>
          <w:sz w:val="20"/>
          <w:szCs w:val="20"/>
        </w:rPr>
        <w:br/>
      </w:r>
      <w:r w:rsidRPr="005909B0">
        <w:rPr>
          <w:rFonts w:ascii="Constantia" w:eastAsia="Times New Roman" w:hAnsi="Constantia"/>
          <w:i/>
          <w:iCs/>
          <w:sz w:val="20"/>
          <w:szCs w:val="20"/>
        </w:rPr>
        <w:br/>
      </w:r>
      <w:r w:rsidRPr="005909B0">
        <w:rPr>
          <w:rFonts w:ascii="Constantia" w:eastAsia="Times New Roman" w:hAnsi="Constantia"/>
          <w:sz w:val="20"/>
          <w:szCs w:val="20"/>
        </w:rPr>
        <w:t xml:space="preserve">My </w:t>
      </w:r>
      <w:r w:rsidRPr="005909B0">
        <w:rPr>
          <w:rFonts w:ascii="Constantia" w:eastAsia="Times New Roman" w:hAnsi="Constantia"/>
          <w:i/>
          <w:iCs/>
          <w:sz w:val="20"/>
          <w:szCs w:val="20"/>
        </w:rPr>
        <w:t>brother</w:t>
      </w:r>
      <w:r w:rsidRPr="005909B0">
        <w:rPr>
          <w:rFonts w:ascii="Constantia" w:eastAsia="Times New Roman" w:hAnsi="Constantia"/>
          <w:sz w:val="20"/>
          <w:szCs w:val="20"/>
        </w:rPr>
        <w:t xml:space="preserve">, the Church is </w:t>
      </w:r>
      <w:r w:rsidR="000408B8" w:rsidRPr="005909B0">
        <w:rPr>
          <w:rFonts w:ascii="Constantia" w:eastAsia="Times New Roman" w:hAnsi="Constantia"/>
          <w:sz w:val="20"/>
          <w:szCs w:val="20"/>
        </w:rPr>
        <w:t xml:space="preserve">the family of God, the body of </w:t>
      </w:r>
      <w:r w:rsidRPr="005909B0">
        <w:rPr>
          <w:rFonts w:ascii="Constantia" w:eastAsia="Times New Roman" w:hAnsi="Constantia"/>
          <w:sz w:val="20"/>
          <w:szCs w:val="20"/>
        </w:rPr>
        <w:t>Christ, and the temple of the Ho</w:t>
      </w:r>
      <w:r w:rsidR="000408B8" w:rsidRPr="005909B0">
        <w:rPr>
          <w:rFonts w:ascii="Constantia" w:eastAsia="Times New Roman" w:hAnsi="Constantia"/>
          <w:sz w:val="20"/>
          <w:szCs w:val="20"/>
        </w:rPr>
        <w:t xml:space="preserve">ly Spirit. All baptized people </w:t>
      </w:r>
      <w:r w:rsidRPr="005909B0">
        <w:rPr>
          <w:rFonts w:ascii="Constantia" w:eastAsia="Times New Roman" w:hAnsi="Constantia"/>
          <w:sz w:val="20"/>
          <w:szCs w:val="20"/>
        </w:rPr>
        <w:t>are called to make Christ kn</w:t>
      </w:r>
      <w:r w:rsidR="000408B8" w:rsidRPr="005909B0">
        <w:rPr>
          <w:rFonts w:ascii="Constantia" w:eastAsia="Times New Roman" w:hAnsi="Constantia"/>
          <w:sz w:val="20"/>
          <w:szCs w:val="20"/>
        </w:rPr>
        <w:t xml:space="preserve">own as Savior and Lord, and to </w:t>
      </w:r>
      <w:r w:rsidRPr="005909B0">
        <w:rPr>
          <w:rFonts w:ascii="Constantia" w:eastAsia="Times New Roman" w:hAnsi="Constantia"/>
          <w:sz w:val="20"/>
          <w:szCs w:val="20"/>
        </w:rPr>
        <w:t>share in the renewing of hi</w:t>
      </w:r>
      <w:r w:rsidR="000408B8" w:rsidRPr="005909B0">
        <w:rPr>
          <w:rFonts w:ascii="Constantia" w:eastAsia="Times New Roman" w:hAnsi="Constantia"/>
          <w:sz w:val="20"/>
          <w:szCs w:val="20"/>
        </w:rPr>
        <w:t xml:space="preserve">s world. Now you are called to </w:t>
      </w:r>
      <w:r w:rsidRPr="005909B0">
        <w:rPr>
          <w:rFonts w:ascii="Constantia" w:eastAsia="Times New Roman" w:hAnsi="Constantia"/>
          <w:sz w:val="20"/>
          <w:szCs w:val="20"/>
        </w:rPr>
        <w:t>work as pastor, priest, a</w:t>
      </w:r>
      <w:r w:rsidR="000408B8" w:rsidRPr="005909B0">
        <w:rPr>
          <w:rFonts w:ascii="Constantia" w:eastAsia="Times New Roman" w:hAnsi="Constantia"/>
          <w:sz w:val="20"/>
          <w:szCs w:val="20"/>
        </w:rPr>
        <w:t xml:space="preserve">nd teacher, together with your </w:t>
      </w:r>
      <w:r w:rsidRPr="005909B0">
        <w:rPr>
          <w:rFonts w:ascii="Constantia" w:eastAsia="Times New Roman" w:hAnsi="Constantia"/>
          <w:sz w:val="20"/>
          <w:szCs w:val="20"/>
        </w:rPr>
        <w:t>bishop and fellow presbyters,</w:t>
      </w:r>
      <w:r w:rsidR="000408B8" w:rsidRPr="005909B0">
        <w:rPr>
          <w:rFonts w:ascii="Constantia" w:eastAsia="Times New Roman" w:hAnsi="Constantia"/>
          <w:sz w:val="20"/>
          <w:szCs w:val="20"/>
        </w:rPr>
        <w:t xml:space="preserve"> and to take your share in the </w:t>
      </w:r>
      <w:r w:rsidRPr="005909B0">
        <w:rPr>
          <w:rFonts w:ascii="Constantia" w:eastAsia="Times New Roman" w:hAnsi="Constantia"/>
          <w:sz w:val="20"/>
          <w:szCs w:val="20"/>
        </w:rPr>
        <w:t>councils of the Church.</w:t>
      </w:r>
      <w:r w:rsidRPr="005909B0">
        <w:rPr>
          <w:rFonts w:ascii="Constantia" w:eastAsia="Times New Roman" w:hAnsi="Constantia"/>
          <w:sz w:val="20"/>
          <w:szCs w:val="20"/>
        </w:rPr>
        <w:br/>
      </w:r>
      <w:r w:rsidRPr="005909B0">
        <w:rPr>
          <w:rFonts w:ascii="Constantia" w:eastAsia="Times New Roman" w:hAnsi="Constantia"/>
          <w:sz w:val="20"/>
          <w:szCs w:val="20"/>
        </w:rPr>
        <w:br/>
        <w:t>As a priest, it will be your tas</w:t>
      </w:r>
      <w:r w:rsidR="000408B8" w:rsidRPr="005909B0">
        <w:rPr>
          <w:rFonts w:ascii="Constantia" w:eastAsia="Times New Roman" w:hAnsi="Constantia"/>
          <w:sz w:val="20"/>
          <w:szCs w:val="20"/>
        </w:rPr>
        <w:t xml:space="preserve">k to proclaim by word and deed </w:t>
      </w:r>
      <w:r w:rsidRPr="005909B0">
        <w:rPr>
          <w:rFonts w:ascii="Constantia" w:eastAsia="Times New Roman" w:hAnsi="Constantia"/>
          <w:sz w:val="20"/>
          <w:szCs w:val="20"/>
        </w:rPr>
        <w:t>the Gospel of Jesus Christ, and to fashion your l</w:t>
      </w:r>
      <w:r w:rsidR="000408B8" w:rsidRPr="005909B0">
        <w:rPr>
          <w:rFonts w:ascii="Constantia" w:eastAsia="Times New Roman" w:hAnsi="Constantia"/>
          <w:sz w:val="20"/>
          <w:szCs w:val="20"/>
        </w:rPr>
        <w:t xml:space="preserve">ife in </w:t>
      </w:r>
      <w:r w:rsidRPr="005909B0">
        <w:rPr>
          <w:rFonts w:ascii="Constantia" w:eastAsia="Times New Roman" w:hAnsi="Constantia"/>
          <w:sz w:val="20"/>
          <w:szCs w:val="20"/>
        </w:rPr>
        <w:t>accordance with its precepts.</w:t>
      </w:r>
      <w:r w:rsidR="000408B8" w:rsidRPr="005909B0">
        <w:rPr>
          <w:rFonts w:ascii="Constantia" w:eastAsia="Times New Roman" w:hAnsi="Constantia"/>
          <w:sz w:val="20"/>
          <w:szCs w:val="20"/>
        </w:rPr>
        <w:t xml:space="preserve"> You are to love and serve the </w:t>
      </w:r>
      <w:r w:rsidRPr="005909B0">
        <w:rPr>
          <w:rFonts w:ascii="Constantia" w:eastAsia="Times New Roman" w:hAnsi="Constantia"/>
          <w:sz w:val="20"/>
          <w:szCs w:val="20"/>
        </w:rPr>
        <w:t>people among whom you wo</w:t>
      </w:r>
      <w:r w:rsidR="000408B8" w:rsidRPr="005909B0">
        <w:rPr>
          <w:rFonts w:ascii="Constantia" w:eastAsia="Times New Roman" w:hAnsi="Constantia"/>
          <w:sz w:val="20"/>
          <w:szCs w:val="20"/>
        </w:rPr>
        <w:t xml:space="preserve">rk, caring alike for young and </w:t>
      </w:r>
      <w:r w:rsidRPr="005909B0">
        <w:rPr>
          <w:rFonts w:ascii="Constantia" w:eastAsia="Times New Roman" w:hAnsi="Constantia"/>
          <w:sz w:val="20"/>
          <w:szCs w:val="20"/>
        </w:rPr>
        <w:t>old, strong and weak, rich a</w:t>
      </w:r>
      <w:r w:rsidR="000408B8" w:rsidRPr="005909B0">
        <w:rPr>
          <w:rFonts w:ascii="Constantia" w:eastAsia="Times New Roman" w:hAnsi="Constantia"/>
          <w:sz w:val="20"/>
          <w:szCs w:val="20"/>
        </w:rPr>
        <w:t xml:space="preserve">nd poor. You are to preach, to </w:t>
      </w:r>
      <w:r w:rsidRPr="005909B0">
        <w:rPr>
          <w:rFonts w:ascii="Constantia" w:eastAsia="Times New Roman" w:hAnsi="Constantia"/>
          <w:sz w:val="20"/>
          <w:szCs w:val="20"/>
        </w:rPr>
        <w:t xml:space="preserve">declare God's forgiveness to </w:t>
      </w:r>
      <w:r w:rsidR="000408B8" w:rsidRPr="005909B0">
        <w:rPr>
          <w:rFonts w:ascii="Constantia" w:eastAsia="Times New Roman" w:hAnsi="Constantia"/>
          <w:sz w:val="20"/>
          <w:szCs w:val="20"/>
        </w:rPr>
        <w:t xml:space="preserve">penitent sinners, to pronounce </w:t>
      </w:r>
      <w:r w:rsidRPr="005909B0">
        <w:rPr>
          <w:rFonts w:ascii="Constantia" w:eastAsia="Times New Roman" w:hAnsi="Constantia"/>
          <w:sz w:val="20"/>
          <w:szCs w:val="20"/>
        </w:rPr>
        <w:t>God's blessing, to share</w:t>
      </w:r>
      <w:r w:rsidR="000408B8" w:rsidRPr="005909B0">
        <w:rPr>
          <w:rFonts w:ascii="Constantia" w:eastAsia="Times New Roman" w:hAnsi="Constantia"/>
          <w:sz w:val="20"/>
          <w:szCs w:val="20"/>
        </w:rPr>
        <w:t xml:space="preserve"> in the administration of Holy </w:t>
      </w:r>
      <w:r w:rsidRPr="005909B0">
        <w:rPr>
          <w:rFonts w:ascii="Constantia" w:eastAsia="Times New Roman" w:hAnsi="Constantia"/>
          <w:sz w:val="20"/>
          <w:szCs w:val="20"/>
        </w:rPr>
        <w:t>Baptism and in the celebratio</w:t>
      </w:r>
      <w:r w:rsidR="000408B8" w:rsidRPr="005909B0">
        <w:rPr>
          <w:rFonts w:ascii="Constantia" w:eastAsia="Times New Roman" w:hAnsi="Constantia"/>
          <w:sz w:val="20"/>
          <w:szCs w:val="20"/>
        </w:rPr>
        <w:t xml:space="preserve">n of the mysteries of Christ's </w:t>
      </w:r>
      <w:r w:rsidRPr="005909B0">
        <w:rPr>
          <w:rFonts w:ascii="Constantia" w:eastAsia="Times New Roman" w:hAnsi="Constantia"/>
          <w:sz w:val="20"/>
          <w:szCs w:val="20"/>
        </w:rPr>
        <w:t>Body and Blood, and to p</w:t>
      </w:r>
      <w:r w:rsidR="000408B8" w:rsidRPr="005909B0">
        <w:rPr>
          <w:rFonts w:ascii="Constantia" w:eastAsia="Times New Roman" w:hAnsi="Constantia"/>
          <w:sz w:val="20"/>
          <w:szCs w:val="20"/>
        </w:rPr>
        <w:t xml:space="preserve">erform the other ministrations </w:t>
      </w:r>
      <w:r w:rsidRPr="005909B0">
        <w:rPr>
          <w:rFonts w:ascii="Constantia" w:eastAsia="Times New Roman" w:hAnsi="Constantia"/>
          <w:sz w:val="20"/>
          <w:szCs w:val="20"/>
        </w:rPr>
        <w:t>entrusted to you.</w:t>
      </w:r>
      <w:r w:rsidRPr="005909B0">
        <w:rPr>
          <w:rFonts w:ascii="Constantia" w:eastAsia="Times New Roman" w:hAnsi="Constantia"/>
          <w:sz w:val="20"/>
          <w:szCs w:val="20"/>
        </w:rPr>
        <w:br/>
      </w:r>
      <w:r w:rsidRPr="005909B0">
        <w:rPr>
          <w:rFonts w:ascii="Constantia" w:eastAsia="Times New Roman" w:hAnsi="Constantia"/>
          <w:sz w:val="20"/>
          <w:szCs w:val="20"/>
        </w:rPr>
        <w:br/>
        <w:t>In all that you do, you are to no</w:t>
      </w:r>
      <w:r w:rsidR="000408B8" w:rsidRPr="005909B0">
        <w:rPr>
          <w:rFonts w:ascii="Constantia" w:eastAsia="Times New Roman" w:hAnsi="Constantia"/>
          <w:sz w:val="20"/>
          <w:szCs w:val="20"/>
        </w:rPr>
        <w:t xml:space="preserve">urish Christ's people from the </w:t>
      </w:r>
      <w:r w:rsidRPr="005909B0">
        <w:rPr>
          <w:rFonts w:ascii="Constantia" w:eastAsia="Times New Roman" w:hAnsi="Constantia"/>
          <w:sz w:val="20"/>
          <w:szCs w:val="20"/>
        </w:rPr>
        <w:t>riches of his grace, and strength</w:t>
      </w:r>
      <w:r w:rsidR="000408B8" w:rsidRPr="005909B0">
        <w:rPr>
          <w:rFonts w:ascii="Constantia" w:eastAsia="Times New Roman" w:hAnsi="Constantia"/>
          <w:sz w:val="20"/>
          <w:szCs w:val="20"/>
        </w:rPr>
        <w:t xml:space="preserve">en them to glorify God in this </w:t>
      </w:r>
      <w:r w:rsidRPr="005909B0">
        <w:rPr>
          <w:rFonts w:ascii="Constantia" w:eastAsia="Times New Roman" w:hAnsi="Constantia"/>
          <w:sz w:val="20"/>
          <w:szCs w:val="20"/>
        </w:rPr>
        <w:t>life and in the life to come.</w:t>
      </w:r>
      <w:r w:rsidRPr="005909B0">
        <w:rPr>
          <w:rFonts w:ascii="Constantia" w:eastAsia="Times New Roman" w:hAnsi="Constantia"/>
          <w:sz w:val="20"/>
          <w:szCs w:val="20"/>
        </w:rPr>
        <w:br/>
      </w:r>
      <w:r w:rsidRPr="005909B0">
        <w:rPr>
          <w:rFonts w:ascii="Constantia" w:eastAsia="Times New Roman" w:hAnsi="Constantia"/>
          <w:sz w:val="20"/>
          <w:szCs w:val="20"/>
        </w:rPr>
        <w:br/>
        <w:t xml:space="preserve">My </w:t>
      </w:r>
      <w:r w:rsidRPr="005909B0">
        <w:rPr>
          <w:rFonts w:ascii="Constantia" w:eastAsia="Times New Roman" w:hAnsi="Constantia"/>
          <w:i/>
          <w:iCs/>
          <w:sz w:val="20"/>
          <w:szCs w:val="20"/>
        </w:rPr>
        <w:t>brother</w:t>
      </w:r>
      <w:r w:rsidRPr="005909B0">
        <w:rPr>
          <w:rFonts w:ascii="Constantia" w:eastAsia="Times New Roman" w:hAnsi="Constantia"/>
          <w:sz w:val="20"/>
          <w:szCs w:val="20"/>
        </w:rPr>
        <w:t>, do you believe th</w:t>
      </w:r>
      <w:r w:rsidR="000408B8" w:rsidRPr="005909B0">
        <w:rPr>
          <w:rFonts w:ascii="Constantia" w:eastAsia="Times New Roman" w:hAnsi="Constantia"/>
          <w:sz w:val="20"/>
          <w:szCs w:val="20"/>
        </w:rPr>
        <w:t xml:space="preserve">at you are truly called by God </w:t>
      </w:r>
      <w:r w:rsidRPr="005909B0">
        <w:rPr>
          <w:rFonts w:ascii="Constantia" w:eastAsia="Times New Roman" w:hAnsi="Constantia"/>
          <w:sz w:val="20"/>
          <w:szCs w:val="20"/>
        </w:rPr>
        <w:t>and his Church to this priesthood?</w:t>
      </w:r>
    </w:p>
    <w:p w:rsidR="000408B8" w:rsidRPr="005909B0" w:rsidRDefault="000408B8" w:rsidP="00371A7E">
      <w:pPr>
        <w:pStyle w:val="NoSpacing"/>
        <w:rPr>
          <w:rFonts w:ascii="Constantia" w:eastAsia="Times New Roman" w:hAnsi="Constantia"/>
          <w:sz w:val="20"/>
          <w:szCs w:val="20"/>
        </w:rPr>
      </w:pPr>
    </w:p>
    <w:tbl>
      <w:tblPr>
        <w:tblW w:w="5000" w:type="pct"/>
        <w:tblCellMar>
          <w:left w:w="0" w:type="dxa"/>
          <w:right w:w="0" w:type="dxa"/>
        </w:tblCellMar>
        <w:tblLook w:val="04A0" w:firstRow="1" w:lastRow="0" w:firstColumn="1" w:lastColumn="0" w:noHBand="0" w:noVBand="1"/>
      </w:tblPr>
      <w:tblGrid>
        <w:gridCol w:w="635"/>
        <w:gridCol w:w="8725"/>
      </w:tblGrid>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believe I am so called.</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Do you now in the</w:t>
            </w:r>
            <w:r w:rsidR="000408B8" w:rsidRPr="005909B0">
              <w:rPr>
                <w:rFonts w:ascii="Constantia" w:eastAsia="Times New Roman" w:hAnsi="Constantia"/>
                <w:sz w:val="20"/>
                <w:szCs w:val="20"/>
              </w:rPr>
              <w:t xml:space="preserve"> presence of the Church commit </w:t>
            </w:r>
            <w:r w:rsidRPr="005909B0">
              <w:rPr>
                <w:rFonts w:ascii="Constantia" w:eastAsia="Times New Roman" w:hAnsi="Constantia"/>
                <w:sz w:val="20"/>
                <w:szCs w:val="20"/>
              </w:rPr>
              <w:t>yourself to this trust and responsibility?</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do.</w:t>
            </w:r>
          </w:p>
        </w:tc>
      </w:tr>
    </w:tbl>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bl>
      <w:tblPr>
        <w:tblW w:w="5000" w:type="pct"/>
        <w:tblCellMar>
          <w:left w:w="0" w:type="dxa"/>
          <w:right w:w="0" w:type="dxa"/>
        </w:tblCellMar>
        <w:tblLook w:val="04A0" w:firstRow="1" w:lastRow="0" w:firstColumn="1" w:lastColumn="0" w:noHBand="0" w:noVBand="1"/>
      </w:tblPr>
      <w:tblGrid>
        <w:gridCol w:w="635"/>
        <w:gridCol w:w="8725"/>
      </w:tblGrid>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Will you respect</w:t>
            </w:r>
            <w:r w:rsidR="000408B8" w:rsidRPr="005909B0">
              <w:rPr>
                <w:rFonts w:ascii="Constantia" w:eastAsia="Times New Roman" w:hAnsi="Constantia"/>
                <w:sz w:val="20"/>
                <w:szCs w:val="20"/>
              </w:rPr>
              <w:t xml:space="preserve"> and be guided by the pastoral </w:t>
            </w:r>
            <w:r w:rsidRPr="005909B0">
              <w:rPr>
                <w:rFonts w:ascii="Constantia" w:eastAsia="Times New Roman" w:hAnsi="Constantia"/>
                <w:sz w:val="20"/>
                <w:szCs w:val="20"/>
              </w:rPr>
              <w:t>direction and leadership of your bishop?</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will.</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Will you be diligent i</w:t>
            </w:r>
            <w:r w:rsidR="000408B8" w:rsidRPr="005909B0">
              <w:rPr>
                <w:rFonts w:ascii="Constantia" w:eastAsia="Times New Roman" w:hAnsi="Constantia"/>
                <w:sz w:val="20"/>
                <w:szCs w:val="20"/>
              </w:rPr>
              <w:t xml:space="preserve">n the reading and study of the </w:t>
            </w:r>
            <w:r w:rsidRPr="005909B0">
              <w:rPr>
                <w:rFonts w:ascii="Constantia" w:eastAsia="Times New Roman" w:hAnsi="Constantia"/>
                <w:sz w:val="20"/>
                <w:szCs w:val="20"/>
              </w:rPr>
              <w:t>Holy Scriptures, a</w:t>
            </w:r>
            <w:r w:rsidR="000408B8" w:rsidRPr="005909B0">
              <w:rPr>
                <w:rFonts w:ascii="Constantia" w:eastAsia="Times New Roman" w:hAnsi="Constantia"/>
                <w:sz w:val="20"/>
                <w:szCs w:val="20"/>
              </w:rPr>
              <w:t xml:space="preserve">nd in seeking the knowledge of </w:t>
            </w:r>
            <w:r w:rsidRPr="005909B0">
              <w:rPr>
                <w:rFonts w:ascii="Constantia" w:eastAsia="Times New Roman" w:hAnsi="Constantia"/>
                <w:sz w:val="20"/>
                <w:szCs w:val="20"/>
              </w:rPr>
              <w:t>such things as ma</w:t>
            </w:r>
            <w:r w:rsidR="000408B8" w:rsidRPr="005909B0">
              <w:rPr>
                <w:rFonts w:ascii="Constantia" w:eastAsia="Times New Roman" w:hAnsi="Constantia"/>
                <w:sz w:val="20"/>
                <w:szCs w:val="20"/>
              </w:rPr>
              <w:t xml:space="preserve">y make you a stronger and more </w:t>
            </w:r>
            <w:r w:rsidRPr="005909B0">
              <w:rPr>
                <w:rFonts w:ascii="Constantia" w:eastAsia="Times New Roman" w:hAnsi="Constantia"/>
                <w:sz w:val="20"/>
                <w:szCs w:val="20"/>
              </w:rPr>
              <w:t>able minister of Christ?</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will.</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Will you endeavor </w:t>
            </w:r>
            <w:r w:rsidR="000408B8" w:rsidRPr="005909B0">
              <w:rPr>
                <w:rFonts w:ascii="Constantia" w:eastAsia="Times New Roman" w:hAnsi="Constantia"/>
                <w:sz w:val="20"/>
                <w:szCs w:val="20"/>
              </w:rPr>
              <w:t xml:space="preserve">so to minister the Word of God </w:t>
            </w:r>
            <w:r w:rsidRPr="005909B0">
              <w:rPr>
                <w:rFonts w:ascii="Constantia" w:eastAsia="Times New Roman" w:hAnsi="Constantia"/>
                <w:sz w:val="20"/>
                <w:szCs w:val="20"/>
              </w:rPr>
              <w:t>and the sacraments of the New Covenant, that the reconciling l</w:t>
            </w:r>
            <w:r w:rsidR="000408B8" w:rsidRPr="005909B0">
              <w:rPr>
                <w:rFonts w:ascii="Constantia" w:eastAsia="Times New Roman" w:hAnsi="Constantia"/>
                <w:sz w:val="20"/>
                <w:szCs w:val="20"/>
              </w:rPr>
              <w:t xml:space="preserve">ove of Christ may be known and </w:t>
            </w:r>
            <w:r w:rsidRPr="005909B0">
              <w:rPr>
                <w:rFonts w:ascii="Constantia" w:eastAsia="Times New Roman" w:hAnsi="Constantia"/>
                <w:sz w:val="20"/>
                <w:szCs w:val="20"/>
              </w:rPr>
              <w:t>received?</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will.</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lastRenderedPageBreak/>
              <w:t> </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Will you undertake </w:t>
            </w:r>
            <w:r w:rsidR="000408B8" w:rsidRPr="005909B0">
              <w:rPr>
                <w:rFonts w:ascii="Constantia" w:eastAsia="Times New Roman" w:hAnsi="Constantia"/>
                <w:sz w:val="20"/>
                <w:szCs w:val="20"/>
              </w:rPr>
              <w:t xml:space="preserve">to be a faithful pastor to all </w:t>
            </w:r>
            <w:r w:rsidRPr="005909B0">
              <w:rPr>
                <w:rFonts w:ascii="Constantia" w:eastAsia="Times New Roman" w:hAnsi="Constantia"/>
                <w:sz w:val="20"/>
                <w:szCs w:val="20"/>
              </w:rPr>
              <w:t>whom you are called t</w:t>
            </w:r>
            <w:r w:rsidR="000408B8" w:rsidRPr="005909B0">
              <w:rPr>
                <w:rFonts w:ascii="Constantia" w:eastAsia="Times New Roman" w:hAnsi="Constantia"/>
                <w:sz w:val="20"/>
                <w:szCs w:val="20"/>
              </w:rPr>
              <w:t xml:space="preserve">o serve, laboring together </w:t>
            </w:r>
            <w:r w:rsidRPr="005909B0">
              <w:rPr>
                <w:rFonts w:ascii="Constantia" w:eastAsia="Times New Roman" w:hAnsi="Constantia"/>
                <w:sz w:val="20"/>
                <w:szCs w:val="20"/>
              </w:rPr>
              <w:t xml:space="preserve">with them and with </w:t>
            </w:r>
            <w:r w:rsidR="000408B8" w:rsidRPr="005909B0">
              <w:rPr>
                <w:rFonts w:ascii="Constantia" w:eastAsia="Times New Roman" w:hAnsi="Constantia"/>
                <w:sz w:val="20"/>
                <w:szCs w:val="20"/>
              </w:rPr>
              <w:t xml:space="preserve">your fellow ministers to build </w:t>
            </w:r>
            <w:r w:rsidRPr="005909B0">
              <w:rPr>
                <w:rFonts w:ascii="Constantia" w:eastAsia="Times New Roman" w:hAnsi="Constantia"/>
                <w:sz w:val="20"/>
                <w:szCs w:val="20"/>
              </w:rPr>
              <w:t>up the family of God?</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will.</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Will you do </w:t>
            </w:r>
            <w:proofErr w:type="spellStart"/>
            <w:r w:rsidRPr="005909B0">
              <w:rPr>
                <w:rFonts w:ascii="Constantia" w:eastAsia="Times New Roman" w:hAnsi="Constantia"/>
                <w:sz w:val="20"/>
                <w:szCs w:val="20"/>
              </w:rPr>
              <w:t>you</w:t>
            </w:r>
            <w:proofErr w:type="spellEnd"/>
            <w:r w:rsidRPr="005909B0">
              <w:rPr>
                <w:rFonts w:ascii="Constantia" w:eastAsia="Times New Roman" w:hAnsi="Constantia"/>
                <w:sz w:val="20"/>
                <w:szCs w:val="20"/>
              </w:rPr>
              <w:t xml:space="preserve"> best</w:t>
            </w:r>
            <w:r w:rsidR="000408B8" w:rsidRPr="005909B0">
              <w:rPr>
                <w:rFonts w:ascii="Constantia" w:eastAsia="Times New Roman" w:hAnsi="Constantia"/>
                <w:sz w:val="20"/>
                <w:szCs w:val="20"/>
              </w:rPr>
              <w:t xml:space="preserve"> to pattern your life [and </w:t>
            </w:r>
            <w:proofErr w:type="spellStart"/>
            <w:r w:rsidR="000408B8" w:rsidRPr="005909B0">
              <w:rPr>
                <w:rFonts w:ascii="Constantia" w:eastAsia="Times New Roman" w:hAnsi="Constantia"/>
                <w:sz w:val="20"/>
                <w:szCs w:val="20"/>
              </w:rPr>
              <w:t>that</w:t>
            </w:r>
            <w:r w:rsidRPr="005909B0">
              <w:rPr>
                <w:rFonts w:ascii="Constantia" w:eastAsia="Times New Roman" w:hAnsi="Constantia"/>
                <w:sz w:val="20"/>
                <w:szCs w:val="20"/>
              </w:rPr>
              <w:t>of</w:t>
            </w:r>
            <w:proofErr w:type="spellEnd"/>
            <w:r w:rsidRPr="005909B0">
              <w:rPr>
                <w:rFonts w:ascii="Constantia" w:eastAsia="Times New Roman" w:hAnsi="Constantia"/>
                <w:sz w:val="20"/>
                <w:szCs w:val="20"/>
              </w:rPr>
              <w:t xml:space="preserve"> your family, </w:t>
            </w:r>
            <w:r w:rsidR="000408B8" w:rsidRPr="005909B0">
              <w:rPr>
                <w:rFonts w:ascii="Constantia" w:eastAsia="Times New Roman" w:hAnsi="Constantia"/>
                <w:sz w:val="20"/>
                <w:szCs w:val="20"/>
              </w:rPr>
              <w:t xml:space="preserve">or household, or community] in </w:t>
            </w:r>
            <w:r w:rsidRPr="005909B0">
              <w:rPr>
                <w:rFonts w:ascii="Constantia" w:eastAsia="Times New Roman" w:hAnsi="Constantia"/>
                <w:sz w:val="20"/>
                <w:szCs w:val="20"/>
              </w:rPr>
              <w:t>accordance with the te</w:t>
            </w:r>
            <w:r w:rsidR="000408B8" w:rsidRPr="005909B0">
              <w:rPr>
                <w:rFonts w:ascii="Constantia" w:eastAsia="Times New Roman" w:hAnsi="Constantia"/>
                <w:sz w:val="20"/>
                <w:szCs w:val="20"/>
              </w:rPr>
              <w:t xml:space="preserve">achings of Christ, so that you </w:t>
            </w:r>
            <w:r w:rsidRPr="005909B0">
              <w:rPr>
                <w:rFonts w:ascii="Constantia" w:eastAsia="Times New Roman" w:hAnsi="Constantia"/>
                <w:sz w:val="20"/>
                <w:szCs w:val="20"/>
              </w:rPr>
              <w:t>may be a wholesome example to your people?</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will.</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Will you persevere in</w:t>
            </w:r>
            <w:r w:rsidR="000408B8" w:rsidRPr="005909B0">
              <w:rPr>
                <w:rFonts w:ascii="Constantia" w:eastAsia="Times New Roman" w:hAnsi="Constantia"/>
                <w:sz w:val="20"/>
                <w:szCs w:val="20"/>
              </w:rPr>
              <w:t xml:space="preserve"> prayer, both in public and in </w:t>
            </w:r>
            <w:r w:rsidRPr="005909B0">
              <w:rPr>
                <w:rFonts w:ascii="Constantia" w:eastAsia="Times New Roman" w:hAnsi="Constantia"/>
                <w:sz w:val="20"/>
                <w:szCs w:val="20"/>
              </w:rPr>
              <w:t>private, asking God's gr</w:t>
            </w:r>
            <w:r w:rsidR="000408B8" w:rsidRPr="005909B0">
              <w:rPr>
                <w:rFonts w:ascii="Constantia" w:eastAsia="Times New Roman" w:hAnsi="Constantia"/>
                <w:sz w:val="20"/>
                <w:szCs w:val="20"/>
              </w:rPr>
              <w:t xml:space="preserve">ace, both for yourself and for </w:t>
            </w:r>
            <w:r w:rsidRPr="005909B0">
              <w:rPr>
                <w:rFonts w:ascii="Constantia" w:eastAsia="Times New Roman" w:hAnsi="Constantia"/>
                <w:sz w:val="20"/>
                <w:szCs w:val="20"/>
              </w:rPr>
              <w:t>others, offering all y</w:t>
            </w:r>
            <w:r w:rsidR="000408B8" w:rsidRPr="005909B0">
              <w:rPr>
                <w:rFonts w:ascii="Constantia" w:eastAsia="Times New Roman" w:hAnsi="Constantia"/>
                <w:sz w:val="20"/>
                <w:szCs w:val="20"/>
              </w:rPr>
              <w:t xml:space="preserve">our labors to God, through the </w:t>
            </w:r>
            <w:r w:rsidRPr="005909B0">
              <w:rPr>
                <w:rFonts w:ascii="Constantia" w:eastAsia="Times New Roman" w:hAnsi="Constantia"/>
                <w:sz w:val="20"/>
                <w:szCs w:val="20"/>
              </w:rPr>
              <w:t>mediation of Jesus Chr</w:t>
            </w:r>
            <w:r w:rsidR="000408B8" w:rsidRPr="005909B0">
              <w:rPr>
                <w:rFonts w:ascii="Constantia" w:eastAsia="Times New Roman" w:hAnsi="Constantia"/>
                <w:sz w:val="20"/>
                <w:szCs w:val="20"/>
              </w:rPr>
              <w:t xml:space="preserve">ist, and in the sanctification </w:t>
            </w:r>
            <w:r w:rsidRPr="005909B0">
              <w:rPr>
                <w:rFonts w:ascii="Constantia" w:eastAsia="Times New Roman" w:hAnsi="Constantia"/>
                <w:sz w:val="20"/>
                <w:szCs w:val="20"/>
              </w:rPr>
              <w:t>of the Holy Spirit?</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will.</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May the Lord who has </w:t>
            </w:r>
            <w:r w:rsidR="000408B8" w:rsidRPr="005909B0">
              <w:rPr>
                <w:rFonts w:ascii="Constantia" w:eastAsia="Times New Roman" w:hAnsi="Constantia"/>
                <w:sz w:val="20"/>
                <w:szCs w:val="20"/>
              </w:rPr>
              <w:t xml:space="preserve">given you the will to do these </w:t>
            </w:r>
            <w:r w:rsidRPr="005909B0">
              <w:rPr>
                <w:rFonts w:ascii="Constantia" w:eastAsia="Times New Roman" w:hAnsi="Constantia"/>
                <w:sz w:val="20"/>
                <w:szCs w:val="20"/>
              </w:rPr>
              <w:t>things give you the grace and power to perform them.</w:t>
            </w:r>
          </w:p>
        </w:tc>
      </w:tr>
      <w:tr w:rsidR="00371A7E" w:rsidRPr="005909B0" w:rsidTr="00371A7E">
        <w:tc>
          <w:tcPr>
            <w:tcW w:w="200" w:type="pct"/>
            <w:tcBorders>
              <w:top w:val="nil"/>
              <w:left w:val="nil"/>
              <w:bottom w:val="nil"/>
              <w:right w:val="nil"/>
            </w:tcBorders>
            <w:hideMark/>
          </w:tcPr>
          <w:p w:rsidR="00371A7E" w:rsidRPr="005909B0" w:rsidRDefault="00371A7E" w:rsidP="00371A7E">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371A7E">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Amen.</w:t>
            </w:r>
          </w:p>
        </w:tc>
      </w:tr>
    </w:tbl>
    <w:p w:rsidR="00371A7E" w:rsidRPr="005909B0" w:rsidRDefault="00371A7E" w:rsidP="00371A7E">
      <w:pPr>
        <w:pStyle w:val="NoSpacing"/>
        <w:rPr>
          <w:rFonts w:ascii="Constantia" w:hAnsi="Constantia"/>
          <w:b/>
          <w:smallCaps/>
          <w:sz w:val="20"/>
          <w:szCs w:val="20"/>
        </w:rPr>
      </w:pPr>
    </w:p>
    <w:p w:rsidR="005154D0" w:rsidRPr="005909B0" w:rsidRDefault="005154D0" w:rsidP="00371A7E">
      <w:pPr>
        <w:pStyle w:val="NoSpacing"/>
        <w:rPr>
          <w:rFonts w:ascii="Constantia" w:hAnsi="Constantia"/>
          <w:b/>
          <w:smallCaps/>
          <w:sz w:val="20"/>
          <w:szCs w:val="20"/>
        </w:rPr>
      </w:pPr>
    </w:p>
    <w:p w:rsidR="005154D0" w:rsidRDefault="005154D0" w:rsidP="0016512E">
      <w:pPr>
        <w:pStyle w:val="NoSpacing"/>
        <w:pBdr>
          <w:bottom w:val="single" w:sz="12" w:space="1" w:color="auto"/>
        </w:pBdr>
        <w:rPr>
          <w:rFonts w:ascii="Constantia" w:hAnsi="Constantia"/>
          <w:b/>
          <w:smallCaps/>
          <w:sz w:val="24"/>
          <w:szCs w:val="24"/>
        </w:rPr>
      </w:pPr>
      <w:r>
        <w:rPr>
          <w:rFonts w:ascii="Constantia" w:hAnsi="Constantia"/>
          <w:b/>
          <w:smallCaps/>
          <w:sz w:val="24"/>
          <w:szCs w:val="24"/>
        </w:rPr>
        <w:t>From the Book of Common Prayer, Ordination of a Deacon</w:t>
      </w:r>
    </w:p>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 xml:space="preserve">The Bishop addresses the </w:t>
      </w:r>
      <w:proofErr w:type="spellStart"/>
      <w:r w:rsidRPr="005909B0">
        <w:rPr>
          <w:rFonts w:ascii="Constantia" w:eastAsia="Times New Roman" w:hAnsi="Constantia"/>
          <w:i/>
          <w:iCs/>
          <w:sz w:val="20"/>
          <w:szCs w:val="20"/>
        </w:rPr>
        <w:t>ordinand</w:t>
      </w:r>
      <w:proofErr w:type="spellEnd"/>
      <w:r w:rsidRPr="005909B0">
        <w:rPr>
          <w:rFonts w:ascii="Constantia" w:eastAsia="Times New Roman" w:hAnsi="Constantia"/>
          <w:i/>
          <w:iCs/>
          <w:sz w:val="20"/>
          <w:szCs w:val="20"/>
        </w:rPr>
        <w:t xml:space="preserve"> as follows</w:t>
      </w:r>
      <w:r w:rsidRPr="005909B0">
        <w:rPr>
          <w:rFonts w:ascii="Constantia" w:eastAsia="Times New Roman" w:hAnsi="Constantia"/>
          <w:i/>
          <w:iCs/>
          <w:sz w:val="20"/>
          <w:szCs w:val="20"/>
        </w:rPr>
        <w:br/>
      </w:r>
      <w:r w:rsidRPr="005909B0">
        <w:rPr>
          <w:rFonts w:ascii="Constantia" w:eastAsia="Times New Roman" w:hAnsi="Constantia"/>
          <w:i/>
          <w:iCs/>
          <w:sz w:val="20"/>
          <w:szCs w:val="20"/>
        </w:rPr>
        <w:br/>
      </w:r>
      <w:r w:rsidRPr="005909B0">
        <w:rPr>
          <w:rFonts w:ascii="Constantia" w:eastAsia="Times New Roman" w:hAnsi="Constantia"/>
          <w:sz w:val="20"/>
          <w:szCs w:val="20"/>
        </w:rPr>
        <w:t xml:space="preserve">My </w:t>
      </w:r>
      <w:r w:rsidRPr="005909B0">
        <w:rPr>
          <w:rFonts w:ascii="Constantia" w:eastAsia="Times New Roman" w:hAnsi="Constantia"/>
          <w:i/>
          <w:iCs/>
          <w:sz w:val="20"/>
          <w:szCs w:val="20"/>
        </w:rPr>
        <w:t>brother</w:t>
      </w:r>
      <w:r w:rsidRPr="005909B0">
        <w:rPr>
          <w:rFonts w:ascii="Constantia" w:eastAsia="Times New Roman" w:hAnsi="Constantia"/>
          <w:sz w:val="20"/>
          <w:szCs w:val="20"/>
        </w:rPr>
        <w:t xml:space="preserve">, every Christian is </w:t>
      </w:r>
      <w:r w:rsidR="000408B8" w:rsidRPr="005909B0">
        <w:rPr>
          <w:rFonts w:ascii="Constantia" w:eastAsia="Times New Roman" w:hAnsi="Constantia"/>
          <w:sz w:val="20"/>
          <w:szCs w:val="20"/>
        </w:rPr>
        <w:t xml:space="preserve">called to follow Jesus Christ, </w:t>
      </w:r>
      <w:r w:rsidRPr="005909B0">
        <w:rPr>
          <w:rFonts w:ascii="Constantia" w:eastAsia="Times New Roman" w:hAnsi="Constantia"/>
          <w:sz w:val="20"/>
          <w:szCs w:val="20"/>
        </w:rPr>
        <w:t>serving God the Father, through</w:t>
      </w:r>
      <w:r w:rsidR="000408B8" w:rsidRPr="005909B0">
        <w:rPr>
          <w:rFonts w:ascii="Constantia" w:eastAsia="Times New Roman" w:hAnsi="Constantia"/>
          <w:sz w:val="20"/>
          <w:szCs w:val="20"/>
        </w:rPr>
        <w:t xml:space="preserve"> the power of the Holy Spirit. </w:t>
      </w:r>
      <w:r w:rsidRPr="005909B0">
        <w:rPr>
          <w:rFonts w:ascii="Constantia" w:eastAsia="Times New Roman" w:hAnsi="Constantia"/>
          <w:sz w:val="20"/>
          <w:szCs w:val="20"/>
        </w:rPr>
        <w:t>God now calls you to a s</w:t>
      </w:r>
      <w:r w:rsidR="000408B8" w:rsidRPr="005909B0">
        <w:rPr>
          <w:rFonts w:ascii="Constantia" w:eastAsia="Times New Roman" w:hAnsi="Constantia"/>
          <w:sz w:val="20"/>
          <w:szCs w:val="20"/>
        </w:rPr>
        <w:t xml:space="preserve">pecial ministry of servanthood </w:t>
      </w:r>
      <w:r w:rsidRPr="005909B0">
        <w:rPr>
          <w:rFonts w:ascii="Constantia" w:eastAsia="Times New Roman" w:hAnsi="Constantia"/>
          <w:sz w:val="20"/>
          <w:szCs w:val="20"/>
        </w:rPr>
        <w:t>directly under your bishop. In</w:t>
      </w:r>
      <w:r w:rsidR="000408B8" w:rsidRPr="005909B0">
        <w:rPr>
          <w:rFonts w:ascii="Constantia" w:eastAsia="Times New Roman" w:hAnsi="Constantia"/>
          <w:sz w:val="20"/>
          <w:szCs w:val="20"/>
        </w:rPr>
        <w:t xml:space="preserve"> the name of Jesus Christ, you </w:t>
      </w:r>
      <w:r w:rsidRPr="005909B0">
        <w:rPr>
          <w:rFonts w:ascii="Constantia" w:eastAsia="Times New Roman" w:hAnsi="Constantia"/>
          <w:sz w:val="20"/>
          <w:szCs w:val="20"/>
        </w:rPr>
        <w:t>are to serve all people, partic</w:t>
      </w:r>
      <w:r w:rsidR="000408B8" w:rsidRPr="005909B0">
        <w:rPr>
          <w:rFonts w:ascii="Constantia" w:eastAsia="Times New Roman" w:hAnsi="Constantia"/>
          <w:sz w:val="20"/>
          <w:szCs w:val="20"/>
        </w:rPr>
        <w:t xml:space="preserve">ularly the poor, the weak, the </w:t>
      </w:r>
      <w:r w:rsidRPr="005909B0">
        <w:rPr>
          <w:rFonts w:ascii="Constantia" w:eastAsia="Times New Roman" w:hAnsi="Constantia"/>
          <w:sz w:val="20"/>
          <w:szCs w:val="20"/>
        </w:rPr>
        <w:t>sick, and the lonely.</w:t>
      </w:r>
      <w:r w:rsidRPr="005909B0">
        <w:rPr>
          <w:rFonts w:ascii="Constantia" w:eastAsia="Times New Roman" w:hAnsi="Constantia"/>
          <w:sz w:val="20"/>
          <w:szCs w:val="20"/>
        </w:rPr>
        <w:br/>
      </w:r>
      <w:r w:rsidRPr="005909B0">
        <w:rPr>
          <w:rFonts w:ascii="Constantia" w:eastAsia="Times New Roman" w:hAnsi="Constantia"/>
          <w:sz w:val="20"/>
          <w:szCs w:val="20"/>
        </w:rPr>
        <w:br/>
        <w:t>As a deacon in the Chu</w:t>
      </w:r>
      <w:r w:rsidR="000408B8" w:rsidRPr="005909B0">
        <w:rPr>
          <w:rFonts w:ascii="Constantia" w:eastAsia="Times New Roman" w:hAnsi="Constantia"/>
          <w:sz w:val="20"/>
          <w:szCs w:val="20"/>
        </w:rPr>
        <w:t xml:space="preserve">rch, you are to study the Holy </w:t>
      </w:r>
      <w:r w:rsidRPr="005909B0">
        <w:rPr>
          <w:rFonts w:ascii="Constantia" w:eastAsia="Times New Roman" w:hAnsi="Constantia"/>
          <w:sz w:val="20"/>
          <w:szCs w:val="20"/>
        </w:rPr>
        <w:t>Scriptures, to seek nourishment from them, and to mode</w:t>
      </w:r>
      <w:r w:rsidR="000408B8" w:rsidRPr="005909B0">
        <w:rPr>
          <w:rFonts w:ascii="Constantia" w:eastAsia="Times New Roman" w:hAnsi="Constantia"/>
          <w:sz w:val="20"/>
          <w:szCs w:val="20"/>
        </w:rPr>
        <w:t xml:space="preserve">l </w:t>
      </w:r>
      <w:r w:rsidRPr="005909B0">
        <w:rPr>
          <w:rFonts w:ascii="Constantia" w:eastAsia="Times New Roman" w:hAnsi="Constantia"/>
          <w:sz w:val="20"/>
          <w:szCs w:val="20"/>
        </w:rPr>
        <w:t xml:space="preserve">your life upon them. </w:t>
      </w:r>
      <w:r w:rsidR="000408B8" w:rsidRPr="005909B0">
        <w:rPr>
          <w:rFonts w:ascii="Constantia" w:eastAsia="Times New Roman" w:hAnsi="Constantia"/>
          <w:sz w:val="20"/>
          <w:szCs w:val="20"/>
        </w:rPr>
        <w:t xml:space="preserve">You are to make Christ and his </w:t>
      </w:r>
      <w:r w:rsidRPr="005909B0">
        <w:rPr>
          <w:rFonts w:ascii="Constantia" w:eastAsia="Times New Roman" w:hAnsi="Constantia"/>
          <w:sz w:val="20"/>
          <w:szCs w:val="20"/>
        </w:rPr>
        <w:t>redemptive love known, by y</w:t>
      </w:r>
      <w:r w:rsidR="000408B8" w:rsidRPr="005909B0">
        <w:rPr>
          <w:rFonts w:ascii="Constantia" w:eastAsia="Times New Roman" w:hAnsi="Constantia"/>
          <w:sz w:val="20"/>
          <w:szCs w:val="20"/>
        </w:rPr>
        <w:t xml:space="preserve">our word and example, to those </w:t>
      </w:r>
      <w:r w:rsidRPr="005909B0">
        <w:rPr>
          <w:rFonts w:ascii="Constantia" w:eastAsia="Times New Roman" w:hAnsi="Constantia"/>
          <w:sz w:val="20"/>
          <w:szCs w:val="20"/>
        </w:rPr>
        <w:t>among whom you live, and</w:t>
      </w:r>
      <w:r w:rsidR="000408B8" w:rsidRPr="005909B0">
        <w:rPr>
          <w:rFonts w:ascii="Constantia" w:eastAsia="Times New Roman" w:hAnsi="Constantia"/>
          <w:sz w:val="20"/>
          <w:szCs w:val="20"/>
        </w:rPr>
        <w:t xml:space="preserve"> work, and worship. You are to </w:t>
      </w:r>
      <w:r w:rsidRPr="005909B0">
        <w:rPr>
          <w:rFonts w:ascii="Constantia" w:eastAsia="Times New Roman" w:hAnsi="Constantia"/>
          <w:sz w:val="20"/>
          <w:szCs w:val="20"/>
        </w:rPr>
        <w:t>interpret to the Church the nee</w:t>
      </w:r>
      <w:r w:rsidR="000408B8" w:rsidRPr="005909B0">
        <w:rPr>
          <w:rFonts w:ascii="Constantia" w:eastAsia="Times New Roman" w:hAnsi="Constantia"/>
          <w:sz w:val="20"/>
          <w:szCs w:val="20"/>
        </w:rPr>
        <w:t xml:space="preserve">ds, concerns, and hopes of the </w:t>
      </w:r>
      <w:r w:rsidRPr="005909B0">
        <w:rPr>
          <w:rFonts w:ascii="Constantia" w:eastAsia="Times New Roman" w:hAnsi="Constantia"/>
          <w:sz w:val="20"/>
          <w:szCs w:val="20"/>
        </w:rPr>
        <w:t>world. You are to assist th</w:t>
      </w:r>
      <w:r w:rsidR="000408B8" w:rsidRPr="005909B0">
        <w:rPr>
          <w:rFonts w:ascii="Constantia" w:eastAsia="Times New Roman" w:hAnsi="Constantia"/>
          <w:sz w:val="20"/>
          <w:szCs w:val="20"/>
        </w:rPr>
        <w:t xml:space="preserve">e bishop and priests in public </w:t>
      </w:r>
      <w:r w:rsidRPr="005909B0">
        <w:rPr>
          <w:rFonts w:ascii="Constantia" w:eastAsia="Times New Roman" w:hAnsi="Constantia"/>
          <w:sz w:val="20"/>
          <w:szCs w:val="20"/>
        </w:rPr>
        <w:t xml:space="preserve">worship and in the </w:t>
      </w:r>
      <w:r w:rsidR="000408B8" w:rsidRPr="005909B0">
        <w:rPr>
          <w:rFonts w:ascii="Constantia" w:eastAsia="Times New Roman" w:hAnsi="Constantia"/>
          <w:sz w:val="20"/>
          <w:szCs w:val="20"/>
        </w:rPr>
        <w:t xml:space="preserve">ministration of God's Word and </w:t>
      </w:r>
      <w:r w:rsidRPr="005909B0">
        <w:rPr>
          <w:rFonts w:ascii="Constantia" w:eastAsia="Times New Roman" w:hAnsi="Constantia"/>
          <w:sz w:val="20"/>
          <w:szCs w:val="20"/>
        </w:rPr>
        <w:t>Sacraments, and you are to carr</w:t>
      </w:r>
      <w:r w:rsidR="000408B8" w:rsidRPr="005909B0">
        <w:rPr>
          <w:rFonts w:ascii="Constantia" w:eastAsia="Times New Roman" w:hAnsi="Constantia"/>
          <w:sz w:val="20"/>
          <w:szCs w:val="20"/>
        </w:rPr>
        <w:t xml:space="preserve">y out other duties assigned to </w:t>
      </w:r>
      <w:r w:rsidRPr="005909B0">
        <w:rPr>
          <w:rFonts w:ascii="Constantia" w:eastAsia="Times New Roman" w:hAnsi="Constantia"/>
          <w:sz w:val="20"/>
          <w:szCs w:val="20"/>
        </w:rPr>
        <w:t xml:space="preserve">you from time to time. At all times, your life and teaching are </w:t>
      </w:r>
      <w:r w:rsidRPr="005909B0">
        <w:rPr>
          <w:rFonts w:ascii="Constantia" w:eastAsia="Times New Roman" w:hAnsi="Constantia"/>
          <w:sz w:val="20"/>
          <w:szCs w:val="20"/>
        </w:rPr>
        <w:br/>
        <w:t xml:space="preserve">to show Christ's people that in serving </w:t>
      </w:r>
      <w:r w:rsidR="000408B8" w:rsidRPr="005909B0">
        <w:rPr>
          <w:rFonts w:ascii="Constantia" w:eastAsia="Times New Roman" w:hAnsi="Constantia"/>
          <w:sz w:val="20"/>
          <w:szCs w:val="20"/>
        </w:rPr>
        <w:t xml:space="preserve">the helpless they are </w:t>
      </w:r>
      <w:r w:rsidRPr="005909B0">
        <w:rPr>
          <w:rFonts w:ascii="Constantia" w:eastAsia="Times New Roman" w:hAnsi="Constantia"/>
          <w:sz w:val="20"/>
          <w:szCs w:val="20"/>
        </w:rPr>
        <w:t xml:space="preserve">serving Christ himself. </w:t>
      </w:r>
      <w:r w:rsidRPr="005909B0">
        <w:rPr>
          <w:rFonts w:ascii="Constantia" w:eastAsia="Times New Roman" w:hAnsi="Constantia"/>
          <w:sz w:val="20"/>
          <w:szCs w:val="20"/>
        </w:rPr>
        <w:br/>
      </w:r>
      <w:r w:rsidRPr="005909B0">
        <w:rPr>
          <w:rFonts w:ascii="Constantia" w:eastAsia="Times New Roman" w:hAnsi="Constantia"/>
          <w:sz w:val="20"/>
          <w:szCs w:val="20"/>
        </w:rPr>
        <w:br/>
        <w:t xml:space="preserve">My </w:t>
      </w:r>
      <w:r w:rsidRPr="005909B0">
        <w:rPr>
          <w:rFonts w:ascii="Constantia" w:eastAsia="Times New Roman" w:hAnsi="Constantia"/>
          <w:i/>
          <w:iCs/>
          <w:sz w:val="20"/>
          <w:szCs w:val="20"/>
        </w:rPr>
        <w:t>brother</w:t>
      </w:r>
      <w:r w:rsidRPr="005909B0">
        <w:rPr>
          <w:rFonts w:ascii="Constantia" w:eastAsia="Times New Roman" w:hAnsi="Constantia"/>
          <w:sz w:val="20"/>
          <w:szCs w:val="20"/>
        </w:rPr>
        <w:t>, do you believe th</w:t>
      </w:r>
      <w:r w:rsidR="000408B8" w:rsidRPr="005909B0">
        <w:rPr>
          <w:rFonts w:ascii="Constantia" w:eastAsia="Times New Roman" w:hAnsi="Constantia"/>
          <w:sz w:val="20"/>
          <w:szCs w:val="20"/>
        </w:rPr>
        <w:t xml:space="preserve">at you are truly called by God </w:t>
      </w:r>
      <w:r w:rsidRPr="005909B0">
        <w:rPr>
          <w:rFonts w:ascii="Constantia" w:eastAsia="Times New Roman" w:hAnsi="Constantia"/>
          <w:sz w:val="20"/>
          <w:szCs w:val="20"/>
        </w:rPr>
        <w:t>and his Church to the life and work of a deacon?</w:t>
      </w:r>
    </w:p>
    <w:p w:rsidR="000408B8" w:rsidRPr="005909B0" w:rsidRDefault="000408B8" w:rsidP="000408B8">
      <w:pPr>
        <w:pStyle w:val="NoSpacing"/>
        <w:rPr>
          <w:rFonts w:ascii="Constantia" w:eastAsia="Times New Roman" w:hAnsi="Constantia"/>
          <w:sz w:val="20"/>
          <w:szCs w:val="20"/>
        </w:rPr>
      </w:pPr>
    </w:p>
    <w:tbl>
      <w:tblPr>
        <w:tblW w:w="5000" w:type="pct"/>
        <w:tblCellMar>
          <w:left w:w="0" w:type="dxa"/>
          <w:right w:w="0" w:type="dxa"/>
        </w:tblCellMar>
        <w:tblLook w:val="04A0" w:firstRow="1" w:lastRow="0" w:firstColumn="1" w:lastColumn="0" w:noHBand="0" w:noVBand="1"/>
      </w:tblPr>
      <w:tblGrid>
        <w:gridCol w:w="635"/>
        <w:gridCol w:w="8725"/>
      </w:tblGrid>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0408B8">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believe I am so called.</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Do you now in the</w:t>
            </w:r>
            <w:r w:rsidR="000408B8" w:rsidRPr="005909B0">
              <w:rPr>
                <w:rFonts w:ascii="Constantia" w:eastAsia="Times New Roman" w:hAnsi="Constantia"/>
                <w:sz w:val="20"/>
                <w:szCs w:val="20"/>
              </w:rPr>
              <w:t xml:space="preserve"> presence of the Church commit </w:t>
            </w:r>
            <w:r w:rsidRPr="005909B0">
              <w:rPr>
                <w:rFonts w:ascii="Constantia" w:eastAsia="Times New Roman" w:hAnsi="Constantia"/>
                <w:sz w:val="20"/>
                <w:szCs w:val="20"/>
              </w:rPr>
              <w:t>yourself to this trust and responsibility?</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0408B8">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do.</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Will you respect</w:t>
            </w:r>
            <w:r w:rsidR="000408B8" w:rsidRPr="005909B0">
              <w:rPr>
                <w:rFonts w:ascii="Constantia" w:eastAsia="Times New Roman" w:hAnsi="Constantia"/>
                <w:sz w:val="20"/>
                <w:szCs w:val="20"/>
              </w:rPr>
              <w:t xml:space="preserve"> and be guided by the pastoral </w:t>
            </w:r>
            <w:r w:rsidRPr="005909B0">
              <w:rPr>
                <w:rFonts w:ascii="Constantia" w:eastAsia="Times New Roman" w:hAnsi="Constantia"/>
                <w:sz w:val="20"/>
                <w:szCs w:val="20"/>
              </w:rPr>
              <w:t>direction and leadership of your bishop?</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0408B8">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will.</w:t>
            </w:r>
          </w:p>
        </w:tc>
      </w:tr>
    </w:tbl>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tbl>
      <w:tblPr>
        <w:tblW w:w="5000" w:type="pct"/>
        <w:tblCellMar>
          <w:left w:w="0" w:type="dxa"/>
          <w:right w:w="0" w:type="dxa"/>
        </w:tblCellMar>
        <w:tblLook w:val="04A0" w:firstRow="1" w:lastRow="0" w:firstColumn="1" w:lastColumn="0" w:noHBand="0" w:noVBand="1"/>
      </w:tblPr>
      <w:tblGrid>
        <w:gridCol w:w="635"/>
        <w:gridCol w:w="8725"/>
      </w:tblGrid>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Will you be faithful</w:t>
            </w:r>
            <w:r w:rsidR="000408B8" w:rsidRPr="005909B0">
              <w:rPr>
                <w:rFonts w:ascii="Constantia" w:eastAsia="Times New Roman" w:hAnsi="Constantia"/>
                <w:sz w:val="20"/>
                <w:szCs w:val="20"/>
              </w:rPr>
              <w:t xml:space="preserve"> in prayer, and in the reading </w:t>
            </w:r>
            <w:r w:rsidRPr="005909B0">
              <w:rPr>
                <w:rFonts w:ascii="Constantia" w:eastAsia="Times New Roman" w:hAnsi="Constantia"/>
                <w:sz w:val="20"/>
                <w:szCs w:val="20"/>
              </w:rPr>
              <w:t>and study of the Holy Scriptures?</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0408B8">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will.</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Will you look for Christ</w:t>
            </w:r>
            <w:r w:rsidR="000408B8" w:rsidRPr="005909B0">
              <w:rPr>
                <w:rFonts w:ascii="Constantia" w:eastAsia="Times New Roman" w:hAnsi="Constantia"/>
                <w:sz w:val="20"/>
                <w:szCs w:val="20"/>
              </w:rPr>
              <w:t xml:space="preserve"> in all others, being ready to </w:t>
            </w:r>
            <w:r w:rsidRPr="005909B0">
              <w:rPr>
                <w:rFonts w:ascii="Constantia" w:eastAsia="Times New Roman" w:hAnsi="Constantia"/>
                <w:sz w:val="20"/>
                <w:szCs w:val="20"/>
              </w:rPr>
              <w:t>help and serve those in need?</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0408B8">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will.</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p w:rsidR="00994AE8" w:rsidRPr="005909B0" w:rsidRDefault="00994AE8" w:rsidP="000408B8">
            <w:pPr>
              <w:pStyle w:val="NoSpacing"/>
              <w:rPr>
                <w:rFonts w:ascii="Constantia" w:eastAsia="Times New Roman" w:hAnsi="Constantia"/>
                <w:sz w:val="20"/>
                <w:szCs w:val="20"/>
              </w:rPr>
            </w:pPr>
          </w:p>
          <w:p w:rsidR="00994AE8" w:rsidRPr="005909B0" w:rsidRDefault="00994AE8" w:rsidP="000408B8">
            <w:pPr>
              <w:pStyle w:val="NoSpacing"/>
              <w:rPr>
                <w:rFonts w:ascii="Constantia" w:eastAsia="Times New Roman" w:hAnsi="Constantia"/>
                <w:sz w:val="20"/>
                <w:szCs w:val="20"/>
              </w:rPr>
            </w:pP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lastRenderedPageBreak/>
              <w:t>Bishop</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xml:space="preserve">Will you do </w:t>
            </w:r>
            <w:proofErr w:type="spellStart"/>
            <w:r w:rsidRPr="005909B0">
              <w:rPr>
                <w:rFonts w:ascii="Constantia" w:eastAsia="Times New Roman" w:hAnsi="Constantia"/>
                <w:sz w:val="20"/>
                <w:szCs w:val="20"/>
              </w:rPr>
              <w:t>you</w:t>
            </w:r>
            <w:proofErr w:type="spellEnd"/>
            <w:r w:rsidRPr="005909B0">
              <w:rPr>
                <w:rFonts w:ascii="Constantia" w:eastAsia="Times New Roman" w:hAnsi="Constantia"/>
                <w:sz w:val="20"/>
                <w:szCs w:val="20"/>
              </w:rPr>
              <w:t xml:space="preserve"> best</w:t>
            </w:r>
            <w:r w:rsidR="000408B8" w:rsidRPr="005909B0">
              <w:rPr>
                <w:rFonts w:ascii="Constantia" w:eastAsia="Times New Roman" w:hAnsi="Constantia"/>
                <w:sz w:val="20"/>
                <w:szCs w:val="20"/>
              </w:rPr>
              <w:t xml:space="preserve"> to pattern your life [and that </w:t>
            </w:r>
            <w:r w:rsidRPr="005909B0">
              <w:rPr>
                <w:rFonts w:ascii="Constantia" w:eastAsia="Times New Roman" w:hAnsi="Constantia"/>
                <w:sz w:val="20"/>
                <w:szCs w:val="20"/>
              </w:rPr>
              <w:t xml:space="preserve">of your family, </w:t>
            </w:r>
            <w:r w:rsidR="000408B8" w:rsidRPr="005909B0">
              <w:rPr>
                <w:rFonts w:ascii="Constantia" w:eastAsia="Times New Roman" w:hAnsi="Constantia"/>
                <w:sz w:val="20"/>
                <w:szCs w:val="20"/>
              </w:rPr>
              <w:t xml:space="preserve">or household, or community] in </w:t>
            </w:r>
            <w:r w:rsidRPr="005909B0">
              <w:rPr>
                <w:rFonts w:ascii="Constantia" w:eastAsia="Times New Roman" w:hAnsi="Constantia"/>
                <w:sz w:val="20"/>
                <w:szCs w:val="20"/>
              </w:rPr>
              <w:t>accordance with the te</w:t>
            </w:r>
            <w:r w:rsidR="000408B8" w:rsidRPr="005909B0">
              <w:rPr>
                <w:rFonts w:ascii="Constantia" w:eastAsia="Times New Roman" w:hAnsi="Constantia"/>
                <w:sz w:val="20"/>
                <w:szCs w:val="20"/>
              </w:rPr>
              <w:t xml:space="preserve">achings of Christ, so that you </w:t>
            </w:r>
            <w:r w:rsidRPr="005909B0">
              <w:rPr>
                <w:rFonts w:ascii="Constantia" w:eastAsia="Times New Roman" w:hAnsi="Constantia"/>
                <w:sz w:val="20"/>
                <w:szCs w:val="20"/>
              </w:rPr>
              <w:t>may be a wholesome example to all people?</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0408B8">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will.</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Will you in all thin</w:t>
            </w:r>
            <w:r w:rsidR="000408B8" w:rsidRPr="005909B0">
              <w:rPr>
                <w:rFonts w:ascii="Constantia" w:eastAsia="Times New Roman" w:hAnsi="Constantia"/>
                <w:sz w:val="20"/>
                <w:szCs w:val="20"/>
              </w:rPr>
              <w:t xml:space="preserve">gs seek not your glory but the </w:t>
            </w:r>
            <w:r w:rsidRPr="005909B0">
              <w:rPr>
                <w:rFonts w:ascii="Constantia" w:eastAsia="Times New Roman" w:hAnsi="Constantia"/>
                <w:sz w:val="20"/>
                <w:szCs w:val="20"/>
              </w:rPr>
              <w:t>glory of the Lord Christ?</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0408B8">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I will.</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 </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Bishop</w:t>
            </w:r>
          </w:p>
        </w:tc>
        <w:tc>
          <w:tcPr>
            <w:tcW w:w="2750" w:type="pct"/>
            <w:tcBorders>
              <w:top w:val="nil"/>
              <w:left w:val="nil"/>
              <w:bottom w:val="nil"/>
              <w:right w:val="nil"/>
            </w:tcBorders>
            <w:vAlign w:val="center"/>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sz w:val="20"/>
                <w:szCs w:val="20"/>
              </w:rPr>
              <w:t>May the Lord by his g</w:t>
            </w:r>
            <w:r w:rsidR="000408B8" w:rsidRPr="005909B0">
              <w:rPr>
                <w:rFonts w:ascii="Constantia" w:eastAsia="Times New Roman" w:hAnsi="Constantia"/>
                <w:sz w:val="20"/>
                <w:szCs w:val="20"/>
              </w:rPr>
              <w:t xml:space="preserve">race uphold you in the service </w:t>
            </w:r>
            <w:r w:rsidRPr="005909B0">
              <w:rPr>
                <w:rFonts w:ascii="Constantia" w:eastAsia="Times New Roman" w:hAnsi="Constantia"/>
                <w:sz w:val="20"/>
                <w:szCs w:val="20"/>
              </w:rPr>
              <w:t>he lays upon you.</w:t>
            </w:r>
          </w:p>
        </w:tc>
      </w:tr>
      <w:tr w:rsidR="00371A7E" w:rsidRPr="005909B0" w:rsidTr="00371A7E">
        <w:tc>
          <w:tcPr>
            <w:tcW w:w="200" w:type="pct"/>
            <w:tcBorders>
              <w:top w:val="nil"/>
              <w:left w:val="nil"/>
              <w:bottom w:val="nil"/>
              <w:right w:val="nil"/>
            </w:tcBorders>
            <w:hideMark/>
          </w:tcPr>
          <w:p w:rsidR="00371A7E" w:rsidRPr="005909B0" w:rsidRDefault="00371A7E" w:rsidP="000408B8">
            <w:pPr>
              <w:pStyle w:val="NoSpacing"/>
              <w:rPr>
                <w:rFonts w:ascii="Constantia" w:eastAsia="Times New Roman" w:hAnsi="Constantia"/>
                <w:sz w:val="20"/>
                <w:szCs w:val="20"/>
              </w:rPr>
            </w:pPr>
            <w:r w:rsidRPr="005909B0">
              <w:rPr>
                <w:rFonts w:ascii="Constantia" w:eastAsia="Times New Roman" w:hAnsi="Constantia"/>
                <w:i/>
                <w:iCs/>
                <w:sz w:val="20"/>
                <w:szCs w:val="20"/>
              </w:rPr>
              <w:t>Answer</w:t>
            </w:r>
          </w:p>
        </w:tc>
        <w:tc>
          <w:tcPr>
            <w:tcW w:w="2750" w:type="pct"/>
            <w:tcBorders>
              <w:top w:val="nil"/>
              <w:left w:val="nil"/>
              <w:bottom w:val="nil"/>
              <w:right w:val="nil"/>
            </w:tcBorders>
            <w:vAlign w:val="center"/>
            <w:hideMark/>
          </w:tcPr>
          <w:p w:rsidR="00371A7E" w:rsidRPr="005909B0" w:rsidRDefault="00777941" w:rsidP="000408B8">
            <w:pPr>
              <w:pStyle w:val="NoSpacing"/>
              <w:rPr>
                <w:rFonts w:ascii="Constantia" w:eastAsia="Times New Roman" w:hAnsi="Constantia"/>
                <w:sz w:val="20"/>
                <w:szCs w:val="20"/>
              </w:rPr>
            </w:pPr>
            <w:r w:rsidRPr="005909B0">
              <w:rPr>
                <w:rFonts w:ascii="Constantia" w:eastAsia="Times New Roman" w:hAnsi="Constantia"/>
                <w:sz w:val="20"/>
                <w:szCs w:val="20"/>
              </w:rPr>
              <w:t xml:space="preserve">  </w:t>
            </w:r>
            <w:r w:rsidR="00371A7E" w:rsidRPr="005909B0">
              <w:rPr>
                <w:rFonts w:ascii="Constantia" w:eastAsia="Times New Roman" w:hAnsi="Constantia"/>
                <w:sz w:val="20"/>
                <w:szCs w:val="20"/>
              </w:rPr>
              <w:t>Amen.</w:t>
            </w:r>
          </w:p>
        </w:tc>
      </w:tr>
    </w:tbl>
    <w:p w:rsidR="00371A7E" w:rsidRPr="005909B0" w:rsidRDefault="00371A7E" w:rsidP="000408B8">
      <w:pPr>
        <w:pStyle w:val="NoSpacing"/>
        <w:rPr>
          <w:rFonts w:ascii="Constantia" w:hAnsi="Constantia"/>
          <w:b/>
          <w:smallCaps/>
          <w:sz w:val="20"/>
          <w:szCs w:val="20"/>
        </w:rPr>
      </w:pPr>
    </w:p>
    <w:p w:rsidR="005154D0" w:rsidRPr="005909B0" w:rsidRDefault="005154D0" w:rsidP="000408B8">
      <w:pPr>
        <w:pStyle w:val="NoSpacing"/>
        <w:rPr>
          <w:rFonts w:ascii="Constantia" w:hAnsi="Constantia"/>
          <w:b/>
          <w:smallCaps/>
          <w:sz w:val="20"/>
          <w:szCs w:val="20"/>
        </w:rPr>
      </w:pPr>
    </w:p>
    <w:p w:rsidR="00371A7E" w:rsidRDefault="005154D0" w:rsidP="0016512E">
      <w:pPr>
        <w:pStyle w:val="NoSpacing"/>
        <w:pBdr>
          <w:bottom w:val="single" w:sz="12" w:space="1" w:color="auto"/>
        </w:pBdr>
        <w:rPr>
          <w:rFonts w:ascii="Constantia" w:hAnsi="Constantia"/>
          <w:b/>
          <w:smallCaps/>
          <w:sz w:val="24"/>
          <w:szCs w:val="24"/>
        </w:rPr>
      </w:pPr>
      <w:r>
        <w:rPr>
          <w:rFonts w:ascii="Constantia" w:hAnsi="Constantia"/>
          <w:b/>
          <w:smallCaps/>
          <w:sz w:val="24"/>
          <w:szCs w:val="24"/>
        </w:rPr>
        <w:t>From the Book of Common Prayer,</w:t>
      </w:r>
      <w:r w:rsidR="00371A7E">
        <w:rPr>
          <w:rFonts w:ascii="Constantia" w:hAnsi="Constantia"/>
          <w:b/>
          <w:smallCaps/>
          <w:sz w:val="24"/>
          <w:szCs w:val="24"/>
        </w:rPr>
        <w:t xml:space="preserve"> Letter of Institution of a Minister</w:t>
      </w:r>
    </w:p>
    <w:p w:rsidR="005154D0" w:rsidRPr="005909B0" w:rsidRDefault="00371A7E" w:rsidP="000408B8">
      <w:pPr>
        <w:pStyle w:val="NoSpacing"/>
        <w:rPr>
          <w:rFonts w:ascii="Constantia" w:hAnsi="Constantia"/>
          <w:sz w:val="20"/>
          <w:szCs w:val="20"/>
        </w:rPr>
      </w:pPr>
      <w:r w:rsidRPr="005909B0">
        <w:rPr>
          <w:rFonts w:ascii="Constantia" w:hAnsi="Constantia"/>
          <w:i/>
          <w:sz w:val="20"/>
          <w:szCs w:val="20"/>
        </w:rPr>
        <w:t>N.N.,</w:t>
      </w:r>
      <w:r w:rsidRPr="005909B0">
        <w:rPr>
          <w:rFonts w:ascii="Constantia" w:hAnsi="Constantia"/>
          <w:sz w:val="20"/>
          <w:szCs w:val="20"/>
        </w:rPr>
        <w:t xml:space="preserve"> Presbyter of the Church of God</w:t>
      </w:r>
      <w:r w:rsidR="000408B8" w:rsidRPr="005909B0">
        <w:rPr>
          <w:rFonts w:ascii="Constantia" w:hAnsi="Constantia"/>
          <w:sz w:val="20"/>
          <w:szCs w:val="20"/>
        </w:rPr>
        <w:t xml:space="preserve">, you have been called to work </w:t>
      </w:r>
      <w:r w:rsidRPr="005909B0">
        <w:rPr>
          <w:rFonts w:ascii="Constantia" w:hAnsi="Constantia"/>
          <w:sz w:val="20"/>
          <w:szCs w:val="20"/>
        </w:rPr>
        <w:t>together with your Bishop and fellow-Presb</w:t>
      </w:r>
      <w:r w:rsidR="000408B8" w:rsidRPr="005909B0">
        <w:rPr>
          <w:rFonts w:ascii="Constantia" w:hAnsi="Constantia"/>
          <w:sz w:val="20"/>
          <w:szCs w:val="20"/>
        </w:rPr>
        <w:t xml:space="preserve">yters as a pastor, priest, and </w:t>
      </w:r>
      <w:r w:rsidRPr="005909B0">
        <w:rPr>
          <w:rFonts w:ascii="Constantia" w:hAnsi="Constantia"/>
          <w:sz w:val="20"/>
          <w:szCs w:val="20"/>
        </w:rPr>
        <w:t>teacher, and to take your share in the councils of the Church.</w:t>
      </w:r>
      <w:r w:rsidRPr="005909B0">
        <w:rPr>
          <w:rFonts w:ascii="Constantia" w:hAnsi="Constantia"/>
          <w:sz w:val="20"/>
          <w:szCs w:val="20"/>
        </w:rPr>
        <w:br/>
      </w:r>
      <w:r w:rsidRPr="005909B0">
        <w:rPr>
          <w:rFonts w:ascii="Constantia" w:hAnsi="Constantia"/>
          <w:sz w:val="20"/>
          <w:szCs w:val="20"/>
        </w:rPr>
        <w:br/>
        <w:t>Now, in accordance with the Canons, y</w:t>
      </w:r>
      <w:r w:rsidR="000408B8" w:rsidRPr="005909B0">
        <w:rPr>
          <w:rFonts w:ascii="Constantia" w:hAnsi="Constantia"/>
          <w:sz w:val="20"/>
          <w:szCs w:val="20"/>
        </w:rPr>
        <w:t xml:space="preserve">ou have been selected to serve </w:t>
      </w:r>
      <w:r w:rsidRPr="005909B0">
        <w:rPr>
          <w:rFonts w:ascii="Constantia" w:hAnsi="Constantia"/>
          <w:sz w:val="20"/>
          <w:szCs w:val="20"/>
        </w:rPr>
        <w:t>God in ____________ Church [of] __________.</w:t>
      </w:r>
      <w:r w:rsidRPr="005909B0">
        <w:rPr>
          <w:rFonts w:ascii="Constantia" w:hAnsi="Constantia"/>
          <w:sz w:val="20"/>
          <w:szCs w:val="20"/>
        </w:rPr>
        <w:br/>
      </w:r>
      <w:r w:rsidRPr="005909B0">
        <w:rPr>
          <w:rFonts w:ascii="Constantia" w:hAnsi="Constantia"/>
          <w:sz w:val="20"/>
          <w:szCs w:val="20"/>
        </w:rPr>
        <w:br/>
        <w:t>This letter is a sign that you are ful</w:t>
      </w:r>
      <w:r w:rsidR="000408B8" w:rsidRPr="005909B0">
        <w:rPr>
          <w:rFonts w:ascii="Constantia" w:hAnsi="Constantia"/>
          <w:sz w:val="20"/>
          <w:szCs w:val="20"/>
        </w:rPr>
        <w:t xml:space="preserve">ly empowered and authorized to </w:t>
      </w:r>
      <w:r w:rsidRPr="005909B0">
        <w:rPr>
          <w:rFonts w:ascii="Constantia" w:hAnsi="Constantia"/>
          <w:sz w:val="20"/>
          <w:szCs w:val="20"/>
        </w:rPr>
        <w:t>exercise this ministry, accepting its privil</w:t>
      </w:r>
      <w:r w:rsidR="000408B8" w:rsidRPr="005909B0">
        <w:rPr>
          <w:rFonts w:ascii="Constantia" w:hAnsi="Constantia"/>
          <w:sz w:val="20"/>
          <w:szCs w:val="20"/>
        </w:rPr>
        <w:t xml:space="preserve">eges and responsibilities as a </w:t>
      </w:r>
      <w:r w:rsidRPr="005909B0">
        <w:rPr>
          <w:rFonts w:ascii="Constantia" w:hAnsi="Constantia"/>
          <w:sz w:val="20"/>
          <w:szCs w:val="20"/>
        </w:rPr>
        <w:t>priest of this Diocese, in communion with your Bishop.</w:t>
      </w:r>
      <w:r w:rsidRPr="005909B0">
        <w:rPr>
          <w:rFonts w:ascii="Constantia" w:hAnsi="Constantia"/>
          <w:sz w:val="20"/>
          <w:szCs w:val="20"/>
        </w:rPr>
        <w:br/>
      </w:r>
      <w:r w:rsidRPr="005909B0">
        <w:rPr>
          <w:rFonts w:ascii="Constantia" w:hAnsi="Constantia"/>
          <w:sz w:val="20"/>
          <w:szCs w:val="20"/>
        </w:rPr>
        <w:br/>
        <w:t>Having committed yourself to this work, do</w:t>
      </w:r>
      <w:r w:rsidR="000408B8" w:rsidRPr="005909B0">
        <w:rPr>
          <w:rFonts w:ascii="Constantia" w:hAnsi="Constantia"/>
          <w:sz w:val="20"/>
          <w:szCs w:val="20"/>
        </w:rPr>
        <w:t xml:space="preserve"> not forget the trust of those </w:t>
      </w:r>
      <w:r w:rsidRPr="005909B0">
        <w:rPr>
          <w:rFonts w:ascii="Constantia" w:hAnsi="Constantia"/>
          <w:sz w:val="20"/>
          <w:szCs w:val="20"/>
        </w:rPr>
        <w:t>who have chosen you. Care alike for y</w:t>
      </w:r>
      <w:r w:rsidR="000408B8" w:rsidRPr="005909B0">
        <w:rPr>
          <w:rFonts w:ascii="Constantia" w:hAnsi="Constantia"/>
          <w:sz w:val="20"/>
          <w:szCs w:val="20"/>
        </w:rPr>
        <w:t xml:space="preserve">oung and old, strong and weak, </w:t>
      </w:r>
      <w:r w:rsidRPr="005909B0">
        <w:rPr>
          <w:rFonts w:ascii="Constantia" w:hAnsi="Constantia"/>
          <w:sz w:val="20"/>
          <w:szCs w:val="20"/>
        </w:rPr>
        <w:t>rich and poor. By your words, and in your l</w:t>
      </w:r>
      <w:r w:rsidR="000408B8" w:rsidRPr="005909B0">
        <w:rPr>
          <w:rFonts w:ascii="Constantia" w:hAnsi="Constantia"/>
          <w:sz w:val="20"/>
          <w:szCs w:val="20"/>
        </w:rPr>
        <w:t xml:space="preserve">ife, proclaim the Gospel. Love </w:t>
      </w:r>
      <w:r w:rsidRPr="005909B0">
        <w:rPr>
          <w:rFonts w:ascii="Constantia" w:hAnsi="Constantia"/>
          <w:sz w:val="20"/>
          <w:szCs w:val="20"/>
        </w:rPr>
        <w:t xml:space="preserve">and serve Christ's people. Nourish them, and strengthen them </w:t>
      </w:r>
      <w:r w:rsidR="000408B8" w:rsidRPr="005909B0">
        <w:rPr>
          <w:rFonts w:ascii="Constantia" w:hAnsi="Constantia"/>
          <w:sz w:val="20"/>
          <w:szCs w:val="20"/>
        </w:rPr>
        <w:t xml:space="preserve">to glorify </w:t>
      </w:r>
      <w:r w:rsidRPr="005909B0">
        <w:rPr>
          <w:rFonts w:ascii="Constantia" w:hAnsi="Constantia"/>
          <w:sz w:val="20"/>
          <w:szCs w:val="20"/>
        </w:rPr>
        <w:t>God in this life and in the life to come.</w:t>
      </w:r>
      <w:r w:rsidRPr="005909B0">
        <w:rPr>
          <w:rFonts w:ascii="Constantia" w:hAnsi="Constantia"/>
          <w:sz w:val="20"/>
          <w:szCs w:val="20"/>
        </w:rPr>
        <w:br/>
      </w:r>
      <w:r w:rsidRPr="005909B0">
        <w:rPr>
          <w:rFonts w:ascii="Constantia" w:hAnsi="Constantia"/>
          <w:sz w:val="20"/>
          <w:szCs w:val="20"/>
        </w:rPr>
        <w:br/>
        <w:t>May the Lord, who has given you the will to</w:t>
      </w:r>
      <w:r w:rsidR="000408B8" w:rsidRPr="005909B0">
        <w:rPr>
          <w:rFonts w:ascii="Constantia" w:hAnsi="Constantia"/>
          <w:sz w:val="20"/>
          <w:szCs w:val="20"/>
        </w:rPr>
        <w:t xml:space="preserve"> do these things, give you the </w:t>
      </w:r>
      <w:r w:rsidRPr="005909B0">
        <w:rPr>
          <w:rFonts w:ascii="Constantia" w:hAnsi="Constantia"/>
          <w:sz w:val="20"/>
          <w:szCs w:val="20"/>
        </w:rPr>
        <w:t>grace and power to perform them.</w:t>
      </w:r>
      <w:r w:rsidRPr="005909B0">
        <w:rPr>
          <w:rFonts w:ascii="Constantia" w:hAnsi="Constantia"/>
          <w:sz w:val="20"/>
          <w:szCs w:val="20"/>
        </w:rPr>
        <w:br/>
      </w:r>
      <w:r w:rsidRPr="005909B0">
        <w:rPr>
          <w:rFonts w:ascii="Constantia" w:hAnsi="Constantia"/>
          <w:sz w:val="20"/>
          <w:szCs w:val="20"/>
        </w:rPr>
        <w:br/>
        <w:t>Given under my hand and seal, i</w:t>
      </w:r>
      <w:r w:rsidR="000408B8" w:rsidRPr="005909B0">
        <w:rPr>
          <w:rFonts w:ascii="Constantia" w:hAnsi="Constantia"/>
          <w:sz w:val="20"/>
          <w:szCs w:val="20"/>
        </w:rPr>
        <w:t xml:space="preserve">n the city of _______________, </w:t>
      </w:r>
      <w:r w:rsidRPr="005909B0">
        <w:rPr>
          <w:rFonts w:ascii="Constantia" w:hAnsi="Constantia"/>
          <w:sz w:val="20"/>
          <w:szCs w:val="20"/>
        </w:rPr>
        <w:t>on the _______ day of ______________</w:t>
      </w:r>
      <w:r w:rsidR="000408B8" w:rsidRPr="005909B0">
        <w:rPr>
          <w:rFonts w:ascii="Constantia" w:hAnsi="Constantia"/>
          <w:sz w:val="20"/>
          <w:szCs w:val="20"/>
        </w:rPr>
        <w:t xml:space="preserve">_, 19_________________, and in </w:t>
      </w:r>
      <w:r w:rsidRPr="005909B0">
        <w:rPr>
          <w:rFonts w:ascii="Constantia" w:hAnsi="Constantia"/>
          <w:sz w:val="20"/>
          <w:szCs w:val="20"/>
        </w:rPr>
        <w:t>the __________ year of my consecration.</w:t>
      </w:r>
      <w:r w:rsidRPr="005909B0">
        <w:rPr>
          <w:rFonts w:ascii="Constantia" w:hAnsi="Constantia"/>
          <w:sz w:val="20"/>
          <w:szCs w:val="20"/>
        </w:rPr>
        <w:br/>
      </w:r>
      <w:r w:rsidRPr="005909B0">
        <w:rPr>
          <w:rFonts w:ascii="Constantia" w:hAnsi="Constantia"/>
          <w:sz w:val="20"/>
          <w:szCs w:val="20"/>
        </w:rPr>
        <w:br/>
        <w:t>(Signed) _________________</w:t>
      </w:r>
      <w:r w:rsidRPr="005909B0">
        <w:rPr>
          <w:rFonts w:ascii="Constantia" w:hAnsi="Constantia"/>
          <w:sz w:val="20"/>
          <w:szCs w:val="20"/>
        </w:rPr>
        <w:br/>
      </w:r>
      <w:r w:rsidRPr="005909B0">
        <w:rPr>
          <w:rFonts w:ascii="Constantia" w:hAnsi="Constantia"/>
          <w:sz w:val="20"/>
          <w:szCs w:val="20"/>
        </w:rPr>
        <w:br/>
        <w:t>Bishop of __________________.</w:t>
      </w:r>
    </w:p>
    <w:sectPr w:rsidR="005154D0" w:rsidRPr="005909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B45" w:rsidRDefault="00FE7B45" w:rsidP="00FC5F3C">
      <w:pPr>
        <w:spacing w:after="0" w:line="240" w:lineRule="auto"/>
      </w:pPr>
      <w:r>
        <w:separator/>
      </w:r>
    </w:p>
  </w:endnote>
  <w:endnote w:type="continuationSeparator" w:id="0">
    <w:p w:rsidR="00FE7B45" w:rsidRDefault="00FE7B45" w:rsidP="00FC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nstantia" w:hAnsi="Constantia"/>
        <w:i/>
        <w:sz w:val="20"/>
        <w:szCs w:val="20"/>
      </w:rPr>
      <w:id w:val="2006396806"/>
      <w:docPartObj>
        <w:docPartGallery w:val="Page Numbers (Bottom of Page)"/>
        <w:docPartUnique/>
      </w:docPartObj>
    </w:sdtPr>
    <w:sdtEndPr/>
    <w:sdtContent>
      <w:sdt>
        <w:sdtPr>
          <w:rPr>
            <w:rFonts w:ascii="Constantia" w:hAnsi="Constantia"/>
            <w:i/>
            <w:sz w:val="20"/>
            <w:szCs w:val="20"/>
          </w:rPr>
          <w:id w:val="1728636285"/>
          <w:docPartObj>
            <w:docPartGallery w:val="Page Numbers (Top of Page)"/>
            <w:docPartUnique/>
          </w:docPartObj>
        </w:sdtPr>
        <w:sdtEndPr/>
        <w:sdtContent>
          <w:p w:rsidR="00393533" w:rsidRPr="00FC5F3C" w:rsidRDefault="00393533">
            <w:pPr>
              <w:pStyle w:val="Footer"/>
              <w:jc w:val="center"/>
              <w:rPr>
                <w:rFonts w:ascii="Constantia" w:hAnsi="Constantia"/>
                <w:i/>
                <w:sz w:val="20"/>
                <w:szCs w:val="20"/>
              </w:rPr>
            </w:pPr>
            <w:r w:rsidRPr="00FC5F3C">
              <w:rPr>
                <w:rFonts w:ascii="Constantia" w:hAnsi="Constantia"/>
                <w:i/>
                <w:sz w:val="20"/>
                <w:szCs w:val="20"/>
              </w:rPr>
              <w:t xml:space="preserve">Page </w:t>
            </w:r>
            <w:r w:rsidRPr="00FC5F3C">
              <w:rPr>
                <w:rFonts w:ascii="Constantia" w:hAnsi="Constantia"/>
                <w:bCs/>
                <w:i/>
                <w:sz w:val="20"/>
                <w:szCs w:val="20"/>
              </w:rPr>
              <w:fldChar w:fldCharType="begin"/>
            </w:r>
            <w:r w:rsidRPr="00FC5F3C">
              <w:rPr>
                <w:rFonts w:ascii="Constantia" w:hAnsi="Constantia"/>
                <w:bCs/>
                <w:i/>
                <w:sz w:val="20"/>
                <w:szCs w:val="20"/>
              </w:rPr>
              <w:instrText xml:space="preserve"> PAGE </w:instrText>
            </w:r>
            <w:r w:rsidRPr="00FC5F3C">
              <w:rPr>
                <w:rFonts w:ascii="Constantia" w:hAnsi="Constantia"/>
                <w:bCs/>
                <w:i/>
                <w:sz w:val="20"/>
                <w:szCs w:val="20"/>
              </w:rPr>
              <w:fldChar w:fldCharType="separate"/>
            </w:r>
            <w:r w:rsidR="004E41FE">
              <w:rPr>
                <w:rFonts w:ascii="Constantia" w:hAnsi="Constantia"/>
                <w:bCs/>
                <w:i/>
                <w:noProof/>
                <w:sz w:val="20"/>
                <w:szCs w:val="20"/>
              </w:rPr>
              <w:t>1</w:t>
            </w:r>
            <w:r w:rsidRPr="00FC5F3C">
              <w:rPr>
                <w:rFonts w:ascii="Constantia" w:hAnsi="Constantia"/>
                <w:bCs/>
                <w:i/>
                <w:sz w:val="20"/>
                <w:szCs w:val="20"/>
              </w:rPr>
              <w:fldChar w:fldCharType="end"/>
            </w:r>
            <w:r w:rsidRPr="00FC5F3C">
              <w:rPr>
                <w:rFonts w:ascii="Constantia" w:hAnsi="Constantia"/>
                <w:i/>
                <w:sz w:val="20"/>
                <w:szCs w:val="20"/>
              </w:rPr>
              <w:t xml:space="preserve"> of </w:t>
            </w:r>
            <w:r w:rsidRPr="00FC5F3C">
              <w:rPr>
                <w:rFonts w:ascii="Constantia" w:hAnsi="Constantia"/>
                <w:bCs/>
                <w:i/>
                <w:sz w:val="20"/>
                <w:szCs w:val="20"/>
              </w:rPr>
              <w:fldChar w:fldCharType="begin"/>
            </w:r>
            <w:r w:rsidRPr="00FC5F3C">
              <w:rPr>
                <w:rFonts w:ascii="Constantia" w:hAnsi="Constantia"/>
                <w:bCs/>
                <w:i/>
                <w:sz w:val="20"/>
                <w:szCs w:val="20"/>
              </w:rPr>
              <w:instrText xml:space="preserve"> NUMPAGES  </w:instrText>
            </w:r>
            <w:r w:rsidRPr="00FC5F3C">
              <w:rPr>
                <w:rFonts w:ascii="Constantia" w:hAnsi="Constantia"/>
                <w:bCs/>
                <w:i/>
                <w:sz w:val="20"/>
                <w:szCs w:val="20"/>
              </w:rPr>
              <w:fldChar w:fldCharType="separate"/>
            </w:r>
            <w:r w:rsidR="004E41FE">
              <w:rPr>
                <w:rFonts w:ascii="Constantia" w:hAnsi="Constantia"/>
                <w:bCs/>
                <w:i/>
                <w:noProof/>
                <w:sz w:val="20"/>
                <w:szCs w:val="20"/>
              </w:rPr>
              <w:t>7</w:t>
            </w:r>
            <w:r w:rsidRPr="00FC5F3C">
              <w:rPr>
                <w:rFonts w:ascii="Constantia" w:hAnsi="Constantia"/>
                <w:bCs/>
                <w:i/>
                <w:sz w:val="20"/>
                <w:szCs w:val="20"/>
              </w:rPr>
              <w:fldChar w:fldCharType="end"/>
            </w:r>
          </w:p>
        </w:sdtContent>
      </w:sdt>
    </w:sdtContent>
  </w:sdt>
  <w:p w:rsidR="00393533" w:rsidRDefault="0039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B45" w:rsidRDefault="00FE7B45" w:rsidP="00FC5F3C">
      <w:pPr>
        <w:spacing w:after="0" w:line="240" w:lineRule="auto"/>
      </w:pPr>
      <w:r>
        <w:separator/>
      </w:r>
    </w:p>
  </w:footnote>
  <w:footnote w:type="continuationSeparator" w:id="0">
    <w:p w:rsidR="00FE7B45" w:rsidRDefault="00FE7B45" w:rsidP="00FC5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103C"/>
    <w:multiLevelType w:val="hybridMultilevel"/>
    <w:tmpl w:val="0F1636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B6336C"/>
    <w:multiLevelType w:val="hybridMultilevel"/>
    <w:tmpl w:val="CC0C92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710B1B"/>
    <w:multiLevelType w:val="hybridMultilevel"/>
    <w:tmpl w:val="02BC34A4"/>
    <w:lvl w:ilvl="0" w:tplc="CA4C84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83668"/>
    <w:multiLevelType w:val="hybridMultilevel"/>
    <w:tmpl w:val="DC5C5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571C2"/>
    <w:multiLevelType w:val="hybridMultilevel"/>
    <w:tmpl w:val="0382D8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315B3CA4"/>
    <w:multiLevelType w:val="hybridMultilevel"/>
    <w:tmpl w:val="2C58A5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187C01"/>
    <w:multiLevelType w:val="hybridMultilevel"/>
    <w:tmpl w:val="17963B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333318"/>
    <w:multiLevelType w:val="hybridMultilevel"/>
    <w:tmpl w:val="A352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9A105A"/>
    <w:multiLevelType w:val="hybridMultilevel"/>
    <w:tmpl w:val="1E6A3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D09E3"/>
    <w:multiLevelType w:val="hybridMultilevel"/>
    <w:tmpl w:val="E5E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F1164"/>
    <w:multiLevelType w:val="hybridMultilevel"/>
    <w:tmpl w:val="567091C6"/>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4FDB5BA5"/>
    <w:multiLevelType w:val="hybridMultilevel"/>
    <w:tmpl w:val="22E2A7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ECE424F"/>
    <w:multiLevelType w:val="hybridMultilevel"/>
    <w:tmpl w:val="49F22A8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F392568"/>
    <w:multiLevelType w:val="hybridMultilevel"/>
    <w:tmpl w:val="5A445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41386"/>
    <w:multiLevelType w:val="hybridMultilevel"/>
    <w:tmpl w:val="3D9AC1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3"/>
  </w:num>
  <w:num w:numId="3">
    <w:abstractNumId w:val="3"/>
  </w:num>
  <w:num w:numId="4">
    <w:abstractNumId w:val="10"/>
  </w:num>
  <w:num w:numId="5">
    <w:abstractNumId w:val="11"/>
  </w:num>
  <w:num w:numId="6">
    <w:abstractNumId w:val="0"/>
  </w:num>
  <w:num w:numId="7">
    <w:abstractNumId w:val="6"/>
  </w:num>
  <w:num w:numId="8">
    <w:abstractNumId w:val="12"/>
  </w:num>
  <w:num w:numId="9">
    <w:abstractNumId w:val="14"/>
  </w:num>
  <w:num w:numId="10">
    <w:abstractNumId w:val="4"/>
  </w:num>
  <w:num w:numId="11">
    <w:abstractNumId w:val="1"/>
  </w:num>
  <w:num w:numId="12">
    <w:abstractNumId w:val="5"/>
  </w:num>
  <w:num w:numId="13">
    <w:abstractNumId w:val="7"/>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47"/>
    <w:rsid w:val="0003157E"/>
    <w:rsid w:val="00040668"/>
    <w:rsid w:val="000408B8"/>
    <w:rsid w:val="00054505"/>
    <w:rsid w:val="000831CB"/>
    <w:rsid w:val="000A5BC0"/>
    <w:rsid w:val="000B54F4"/>
    <w:rsid w:val="000C3CE5"/>
    <w:rsid w:val="000D40E7"/>
    <w:rsid w:val="00136E05"/>
    <w:rsid w:val="00157BC2"/>
    <w:rsid w:val="0016512E"/>
    <w:rsid w:val="00191A02"/>
    <w:rsid w:val="001A15CB"/>
    <w:rsid w:val="001E4C26"/>
    <w:rsid w:val="00255FDE"/>
    <w:rsid w:val="002701D6"/>
    <w:rsid w:val="002732EB"/>
    <w:rsid w:val="00283BB4"/>
    <w:rsid w:val="002856B6"/>
    <w:rsid w:val="002D1171"/>
    <w:rsid w:val="00334073"/>
    <w:rsid w:val="00335C1E"/>
    <w:rsid w:val="00337FB2"/>
    <w:rsid w:val="00345181"/>
    <w:rsid w:val="00357C1B"/>
    <w:rsid w:val="0036179B"/>
    <w:rsid w:val="00371A7E"/>
    <w:rsid w:val="00374E9A"/>
    <w:rsid w:val="00377FBE"/>
    <w:rsid w:val="00393533"/>
    <w:rsid w:val="003C56FA"/>
    <w:rsid w:val="003F2A74"/>
    <w:rsid w:val="003F5956"/>
    <w:rsid w:val="00404712"/>
    <w:rsid w:val="004E41FE"/>
    <w:rsid w:val="004F33BC"/>
    <w:rsid w:val="0050716C"/>
    <w:rsid w:val="005154D0"/>
    <w:rsid w:val="00525392"/>
    <w:rsid w:val="00526935"/>
    <w:rsid w:val="00551B28"/>
    <w:rsid w:val="00552E5E"/>
    <w:rsid w:val="005909B0"/>
    <w:rsid w:val="0059492E"/>
    <w:rsid w:val="005A33AC"/>
    <w:rsid w:val="005D1552"/>
    <w:rsid w:val="00602347"/>
    <w:rsid w:val="00610F3F"/>
    <w:rsid w:val="006110F4"/>
    <w:rsid w:val="007042B6"/>
    <w:rsid w:val="00704590"/>
    <w:rsid w:val="0071224E"/>
    <w:rsid w:val="0071547C"/>
    <w:rsid w:val="007403F0"/>
    <w:rsid w:val="007654C6"/>
    <w:rsid w:val="00777941"/>
    <w:rsid w:val="007C7953"/>
    <w:rsid w:val="007F747B"/>
    <w:rsid w:val="00802AF1"/>
    <w:rsid w:val="00846D80"/>
    <w:rsid w:val="00872E7E"/>
    <w:rsid w:val="008D38AE"/>
    <w:rsid w:val="008E09BE"/>
    <w:rsid w:val="00920191"/>
    <w:rsid w:val="00927685"/>
    <w:rsid w:val="00971A08"/>
    <w:rsid w:val="00971CD7"/>
    <w:rsid w:val="009734C5"/>
    <w:rsid w:val="00977459"/>
    <w:rsid w:val="00994AE8"/>
    <w:rsid w:val="009A6130"/>
    <w:rsid w:val="009F54CC"/>
    <w:rsid w:val="00A21C7A"/>
    <w:rsid w:val="00A37D64"/>
    <w:rsid w:val="00A85252"/>
    <w:rsid w:val="00AB26FC"/>
    <w:rsid w:val="00AB3190"/>
    <w:rsid w:val="00AC0EB5"/>
    <w:rsid w:val="00AF4C82"/>
    <w:rsid w:val="00AF60AA"/>
    <w:rsid w:val="00B17402"/>
    <w:rsid w:val="00B5145B"/>
    <w:rsid w:val="00B73309"/>
    <w:rsid w:val="00BB04A1"/>
    <w:rsid w:val="00BE4BEB"/>
    <w:rsid w:val="00C03381"/>
    <w:rsid w:val="00C17853"/>
    <w:rsid w:val="00C52A62"/>
    <w:rsid w:val="00C53988"/>
    <w:rsid w:val="00C758CF"/>
    <w:rsid w:val="00CD0D12"/>
    <w:rsid w:val="00D064B4"/>
    <w:rsid w:val="00D22C48"/>
    <w:rsid w:val="00D36351"/>
    <w:rsid w:val="00D36FAF"/>
    <w:rsid w:val="00D718FE"/>
    <w:rsid w:val="00D91F83"/>
    <w:rsid w:val="00DD0C10"/>
    <w:rsid w:val="00DE31BD"/>
    <w:rsid w:val="00DE58C7"/>
    <w:rsid w:val="00DE7A1E"/>
    <w:rsid w:val="00E11F06"/>
    <w:rsid w:val="00E57E21"/>
    <w:rsid w:val="00EB2584"/>
    <w:rsid w:val="00EC14EC"/>
    <w:rsid w:val="00F0577D"/>
    <w:rsid w:val="00F125CB"/>
    <w:rsid w:val="00F306A1"/>
    <w:rsid w:val="00F461A3"/>
    <w:rsid w:val="00F47948"/>
    <w:rsid w:val="00F63CA3"/>
    <w:rsid w:val="00FC5F3C"/>
    <w:rsid w:val="00FE0C3A"/>
    <w:rsid w:val="00FE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A180"/>
  <w15:chartTrackingRefBased/>
  <w15:docId w15:val="{7B6FB458-FC8D-437E-9BB3-8653EAA9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064B4"/>
  </w:style>
  <w:style w:type="paragraph" w:styleId="Heading1">
    <w:name w:val="heading 1"/>
    <w:basedOn w:val="Normal"/>
    <w:next w:val="Normal"/>
    <w:link w:val="Heading1Char"/>
    <w:uiPriority w:val="9"/>
    <w:qFormat/>
    <w:rsid w:val="00D064B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D064B4"/>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D064B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064B4"/>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064B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064B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064B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064B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064B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64B4"/>
    <w:pPr>
      <w:spacing w:after="0" w:line="240" w:lineRule="auto"/>
    </w:pPr>
  </w:style>
  <w:style w:type="character" w:customStyle="1" w:styleId="Heading1Char">
    <w:name w:val="Heading 1 Char"/>
    <w:basedOn w:val="DefaultParagraphFont"/>
    <w:link w:val="Heading1"/>
    <w:uiPriority w:val="9"/>
    <w:rsid w:val="00D064B4"/>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D064B4"/>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D064B4"/>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064B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064B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064B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064B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064B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064B4"/>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064B4"/>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064B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D064B4"/>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D064B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064B4"/>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064B4"/>
    <w:rPr>
      <w:b/>
      <w:bCs/>
    </w:rPr>
  </w:style>
  <w:style w:type="character" w:styleId="Emphasis">
    <w:name w:val="Emphasis"/>
    <w:basedOn w:val="DefaultParagraphFont"/>
    <w:uiPriority w:val="20"/>
    <w:qFormat/>
    <w:rsid w:val="00D064B4"/>
    <w:rPr>
      <w:i/>
      <w:iCs/>
    </w:rPr>
  </w:style>
  <w:style w:type="paragraph" w:styleId="Quote">
    <w:name w:val="Quote"/>
    <w:basedOn w:val="Normal"/>
    <w:next w:val="Normal"/>
    <w:link w:val="QuoteChar"/>
    <w:uiPriority w:val="29"/>
    <w:qFormat/>
    <w:rsid w:val="00D064B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064B4"/>
    <w:rPr>
      <w:i/>
      <w:iCs/>
    </w:rPr>
  </w:style>
  <w:style w:type="paragraph" w:styleId="IntenseQuote">
    <w:name w:val="Intense Quote"/>
    <w:basedOn w:val="Normal"/>
    <w:next w:val="Normal"/>
    <w:link w:val="IntenseQuoteChar"/>
    <w:uiPriority w:val="30"/>
    <w:qFormat/>
    <w:rsid w:val="00D064B4"/>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064B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064B4"/>
    <w:rPr>
      <w:i/>
      <w:iCs/>
      <w:color w:val="595959" w:themeColor="text1" w:themeTint="A6"/>
    </w:rPr>
  </w:style>
  <w:style w:type="character" w:styleId="IntenseEmphasis">
    <w:name w:val="Intense Emphasis"/>
    <w:basedOn w:val="DefaultParagraphFont"/>
    <w:uiPriority w:val="21"/>
    <w:qFormat/>
    <w:rsid w:val="00D064B4"/>
    <w:rPr>
      <w:b/>
      <w:bCs/>
      <w:i/>
      <w:iCs/>
    </w:rPr>
  </w:style>
  <w:style w:type="character" w:styleId="SubtleReference">
    <w:name w:val="Subtle Reference"/>
    <w:basedOn w:val="DefaultParagraphFont"/>
    <w:uiPriority w:val="31"/>
    <w:qFormat/>
    <w:rsid w:val="00D064B4"/>
    <w:rPr>
      <w:smallCaps/>
      <w:color w:val="404040" w:themeColor="text1" w:themeTint="BF"/>
    </w:rPr>
  </w:style>
  <w:style w:type="character" w:styleId="IntenseReference">
    <w:name w:val="Intense Reference"/>
    <w:basedOn w:val="DefaultParagraphFont"/>
    <w:uiPriority w:val="32"/>
    <w:qFormat/>
    <w:rsid w:val="00D064B4"/>
    <w:rPr>
      <w:b/>
      <w:bCs/>
      <w:smallCaps/>
      <w:u w:val="single"/>
    </w:rPr>
  </w:style>
  <w:style w:type="character" w:styleId="BookTitle">
    <w:name w:val="Book Title"/>
    <w:basedOn w:val="DefaultParagraphFont"/>
    <w:uiPriority w:val="33"/>
    <w:qFormat/>
    <w:rsid w:val="00D064B4"/>
    <w:rPr>
      <w:b/>
      <w:bCs/>
      <w:smallCaps/>
    </w:rPr>
  </w:style>
  <w:style w:type="paragraph" w:styleId="TOCHeading">
    <w:name w:val="TOC Heading"/>
    <w:basedOn w:val="Heading1"/>
    <w:next w:val="Normal"/>
    <w:uiPriority w:val="39"/>
    <w:semiHidden/>
    <w:unhideWhenUsed/>
    <w:qFormat/>
    <w:rsid w:val="00D064B4"/>
    <w:pPr>
      <w:outlineLvl w:val="9"/>
    </w:pPr>
  </w:style>
  <w:style w:type="paragraph" w:styleId="Header">
    <w:name w:val="header"/>
    <w:basedOn w:val="Normal"/>
    <w:link w:val="HeaderChar"/>
    <w:uiPriority w:val="99"/>
    <w:unhideWhenUsed/>
    <w:rsid w:val="00FC5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F3C"/>
  </w:style>
  <w:style w:type="paragraph" w:styleId="Footer">
    <w:name w:val="footer"/>
    <w:basedOn w:val="Normal"/>
    <w:link w:val="FooterChar"/>
    <w:uiPriority w:val="99"/>
    <w:unhideWhenUsed/>
    <w:rsid w:val="00FC5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F3C"/>
  </w:style>
  <w:style w:type="paragraph" w:customStyle="1" w:styleId="leftfoot">
    <w:name w:val="leftfoot"/>
    <w:basedOn w:val="Normal"/>
    <w:rsid w:val="00872E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foot">
    <w:name w:val="rightfoot"/>
    <w:basedOn w:val="Normal"/>
    <w:rsid w:val="00872E7E"/>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72E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4EC"/>
    <w:rPr>
      <w:rFonts w:ascii="Segoe UI" w:hAnsi="Segoe UI" w:cs="Segoe UI"/>
      <w:sz w:val="18"/>
      <w:szCs w:val="18"/>
    </w:rPr>
  </w:style>
  <w:style w:type="paragraph" w:styleId="ListParagraph">
    <w:name w:val="List Paragraph"/>
    <w:basedOn w:val="Normal"/>
    <w:uiPriority w:val="34"/>
    <w:qFormat/>
    <w:rsid w:val="00EC14EC"/>
    <w:pPr>
      <w:spacing w:after="0" w:line="240" w:lineRule="auto"/>
      <w:ind w:left="720"/>
      <w:contextualSpacing/>
    </w:pPr>
    <w:rPr>
      <w:sz w:val="24"/>
      <w:szCs w:val="24"/>
    </w:rPr>
  </w:style>
  <w:style w:type="paragraph" w:styleId="FootnoteText">
    <w:name w:val="footnote text"/>
    <w:basedOn w:val="Normal"/>
    <w:link w:val="FootnoteTextChar"/>
    <w:uiPriority w:val="99"/>
    <w:semiHidden/>
    <w:unhideWhenUsed/>
    <w:rsid w:val="00802A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AF1"/>
    <w:rPr>
      <w:sz w:val="20"/>
      <w:szCs w:val="20"/>
    </w:rPr>
  </w:style>
  <w:style w:type="character" w:styleId="FootnoteReference">
    <w:name w:val="footnote reference"/>
    <w:basedOn w:val="DefaultParagraphFont"/>
    <w:uiPriority w:val="99"/>
    <w:semiHidden/>
    <w:unhideWhenUsed/>
    <w:rsid w:val="00802A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8580">
      <w:bodyDiv w:val="1"/>
      <w:marLeft w:val="0"/>
      <w:marRight w:val="0"/>
      <w:marTop w:val="0"/>
      <w:marBottom w:val="0"/>
      <w:divBdr>
        <w:top w:val="none" w:sz="0" w:space="0" w:color="auto"/>
        <w:left w:val="none" w:sz="0" w:space="0" w:color="auto"/>
        <w:bottom w:val="none" w:sz="0" w:space="0" w:color="auto"/>
        <w:right w:val="none" w:sz="0" w:space="0" w:color="auto"/>
      </w:divBdr>
    </w:div>
    <w:div w:id="1679189536">
      <w:bodyDiv w:val="1"/>
      <w:marLeft w:val="0"/>
      <w:marRight w:val="0"/>
      <w:marTop w:val="0"/>
      <w:marBottom w:val="0"/>
      <w:divBdr>
        <w:top w:val="none" w:sz="0" w:space="0" w:color="auto"/>
        <w:left w:val="none" w:sz="0" w:space="0" w:color="auto"/>
        <w:bottom w:val="none" w:sz="0" w:space="0" w:color="auto"/>
        <w:right w:val="none" w:sz="0" w:space="0" w:color="auto"/>
      </w:divBdr>
    </w:div>
    <w:div w:id="18386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C9CC-5E92-43FA-AF60-B51FCBEE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2939</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Syler</dc:creator>
  <cp:keywords/>
  <dc:description/>
  <cp:lastModifiedBy>Greg Syler</cp:lastModifiedBy>
  <cp:revision>2</cp:revision>
  <cp:lastPrinted>2016-12-07T22:27:00Z</cp:lastPrinted>
  <dcterms:created xsi:type="dcterms:W3CDTF">2016-12-09T12:49:00Z</dcterms:created>
  <dcterms:modified xsi:type="dcterms:W3CDTF">2016-12-09T12:49:00Z</dcterms:modified>
</cp:coreProperties>
</file>